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74D3C1C1" w14:textId="77777777" w:rsidR="001E7E0D" w:rsidRDefault="001E7E0D"/>
    <w:p w14:paraId="7ABD0AD0" w14:textId="77777777" w:rsidR="001E7E0D" w:rsidRDefault="00066398">
      <w:pPr>
        <w:pStyle w:val="NoSpacing"/>
        <w:spacing w:line="13.80pt" w:lineRule="auto"/>
        <w:jc w:val="center"/>
        <w:rPr>
          <w:rFonts w:asciiTheme="majorHAnsi" w:hAnsiTheme="majorHAnsi" w:cs="Open Sans"/>
          <w:sz w:val="48"/>
          <w:szCs w:val="28"/>
        </w:rPr>
      </w:pPr>
      <w:r>
        <w:rPr>
          <w:rFonts w:asciiTheme="majorHAnsi" w:hAnsiTheme="majorHAnsi" w:cs="Open Sans"/>
          <w:noProof/>
          <w:sz w:val="48"/>
          <w:szCs w:val="28"/>
          <w:lang w:eastAsia="es-ES"/>
        </w:rPr>
        <w:drawing>
          <wp:inline distT="0" distB="0" distL="0" distR="0" wp14:anchorId="271F7402" wp14:editId="7CB242C5">
            <wp:extent cx="3840480" cy="868680"/>
            <wp:effectExtent l="0" t="0" r="7620" b="0"/>
            <wp:docPr id="33" name="Imagen 5126" descr="Texto&#10;&#10;Descripción generada automáticamente"/>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Imagen 5126" descr="Texto&#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40480" cy="868680"/>
                    </a:xfrm>
                    <a:prstGeom prst="rect">
                      <a:avLst/>
                    </a:prstGeom>
                    <a:noFill/>
                    <a:ln>
                      <a:noFill/>
                    </a:ln>
                  </pic:spPr>
                </pic:pic>
              </a:graphicData>
            </a:graphic>
          </wp:inline>
        </w:drawing>
      </w:r>
    </w:p>
    <w:p w14:paraId="4154B796" w14:textId="77777777" w:rsidR="001E7E0D" w:rsidRDefault="00066398">
      <w:pPr>
        <w:pStyle w:val="NoSpacing"/>
        <w:spacing w:line="13.80pt" w:lineRule="auto"/>
        <w:jc w:val="center"/>
        <w:rPr>
          <w:rFonts w:asciiTheme="majorHAnsi" w:hAnsiTheme="majorHAnsi" w:cs="Open Sans"/>
          <w:sz w:val="48"/>
          <w:szCs w:val="28"/>
        </w:rPr>
      </w:pPr>
      <w:r>
        <w:rPr>
          <w:rFonts w:asciiTheme="majorHAnsi" w:hAnsiTheme="majorHAnsi" w:cs="Open Sans"/>
          <w:sz w:val="48"/>
          <w:szCs w:val="28"/>
        </w:rPr>
        <w:t>Universidad Internacional de La Rioja</w:t>
      </w:r>
    </w:p>
    <w:p w14:paraId="6A13D03A" w14:textId="77777777" w:rsidR="001E7E0D" w:rsidRDefault="00066398">
      <w:pPr>
        <w:pStyle w:val="NoSpacing"/>
        <w:spacing w:line="13.80pt" w:lineRule="auto"/>
        <w:jc w:val="center"/>
        <w:rPr>
          <w:rFonts w:asciiTheme="majorHAnsi" w:hAnsiTheme="majorHAnsi" w:cs="Open Sans"/>
          <w:sz w:val="40"/>
          <w:szCs w:val="28"/>
        </w:rPr>
      </w:pPr>
      <w:r>
        <w:rPr>
          <w:rFonts w:asciiTheme="majorHAnsi" w:hAnsiTheme="majorHAnsi" w:cs="Open Sans"/>
          <w:sz w:val="40"/>
          <w:szCs w:val="28"/>
        </w:rPr>
        <w:t>Escuela Superior de Ingeniería y</w:t>
      </w:r>
    </w:p>
    <w:p w14:paraId="15284000" w14:textId="77777777" w:rsidR="001E7E0D" w:rsidRDefault="00066398">
      <w:pPr>
        <w:pStyle w:val="NoSpacing"/>
        <w:spacing w:line="13.80pt" w:lineRule="auto"/>
        <w:jc w:val="center"/>
        <w:rPr>
          <w:rFonts w:asciiTheme="majorHAnsi" w:hAnsiTheme="majorHAnsi" w:cs="Open Sans"/>
          <w:sz w:val="40"/>
          <w:szCs w:val="28"/>
        </w:rPr>
      </w:pPr>
      <w:r>
        <w:rPr>
          <w:rFonts w:asciiTheme="majorHAnsi" w:hAnsiTheme="majorHAnsi" w:cs="Open Sans"/>
          <w:sz w:val="40"/>
          <w:szCs w:val="28"/>
        </w:rPr>
        <w:t>Tecnología</w:t>
      </w:r>
    </w:p>
    <w:p w14:paraId="442C0E4D" w14:textId="77777777" w:rsidR="001E7E0D" w:rsidRDefault="001E7E0D">
      <w:pPr>
        <w:pStyle w:val="NoSpacing"/>
        <w:spacing w:line="13.80pt" w:lineRule="auto"/>
        <w:jc w:val="center"/>
        <w:rPr>
          <w:rFonts w:asciiTheme="minorHAnsi" w:hAnsiTheme="minorHAnsi" w:cs="Tahoma"/>
          <w:sz w:val="40"/>
          <w:szCs w:val="28"/>
        </w:rPr>
      </w:pPr>
    </w:p>
    <w:p w14:paraId="692D72B1" w14:textId="77777777" w:rsidR="001E7E0D" w:rsidRDefault="001E7E0D">
      <w:pPr>
        <w:pStyle w:val="NoSpacing"/>
        <w:spacing w:line="13.80pt" w:lineRule="auto"/>
        <w:jc w:val="center"/>
        <w:rPr>
          <w:rFonts w:asciiTheme="minorHAnsi" w:hAnsiTheme="minorHAnsi" w:cs="Tahoma"/>
          <w:sz w:val="40"/>
          <w:szCs w:val="28"/>
        </w:rPr>
      </w:pPr>
    </w:p>
    <w:p w14:paraId="0F95DE86" w14:textId="77777777" w:rsidR="001E7E0D" w:rsidRDefault="001E7E0D">
      <w:pPr>
        <w:pStyle w:val="NoSpacing"/>
        <w:spacing w:line="13.80pt" w:lineRule="auto"/>
        <w:jc w:val="center"/>
        <w:rPr>
          <w:rFonts w:asciiTheme="minorHAnsi" w:hAnsiTheme="minorHAnsi" w:cs="Tahoma"/>
          <w:sz w:val="40"/>
          <w:szCs w:val="28"/>
        </w:rPr>
      </w:pPr>
    </w:p>
    <w:p w14:paraId="03867594" w14:textId="77777777" w:rsidR="001E7E0D" w:rsidRDefault="001E7E0D">
      <w:pPr>
        <w:pStyle w:val="NoSpacing"/>
        <w:spacing w:line="13.80pt" w:lineRule="auto"/>
        <w:jc w:val="center"/>
        <w:rPr>
          <w:rFonts w:asciiTheme="minorHAnsi" w:hAnsiTheme="minorHAnsi" w:cs="Tahoma"/>
          <w:sz w:val="40"/>
          <w:szCs w:val="28"/>
        </w:rPr>
      </w:pPr>
    </w:p>
    <w:p w14:paraId="58595966" w14:textId="77777777" w:rsidR="001E7E0D" w:rsidRDefault="00066398">
      <w:pPr>
        <w:pStyle w:val="NoSpacing"/>
        <w:spacing w:line="13.80pt" w:lineRule="auto"/>
        <w:jc w:val="center"/>
        <w:rPr>
          <w:rFonts w:asciiTheme="minorHAnsi" w:hAnsiTheme="minorHAnsi" w:cs="Tahoma"/>
          <w:color w:val="0098CD"/>
          <w:sz w:val="52"/>
          <w:szCs w:val="28"/>
        </w:rPr>
      </w:pPr>
      <w:r>
        <w:rPr>
          <w:rFonts w:asciiTheme="majorHAnsi" w:hAnsiTheme="majorHAnsi" w:cs="Tahoma"/>
          <w:sz w:val="36"/>
          <w:szCs w:val="28"/>
        </w:rPr>
        <w:t>Máster Universitario en Inteligencia artificial</w:t>
      </w:r>
    </w:p>
    <w:p w14:paraId="76C78574" w14:textId="77777777" w:rsidR="001E7E0D" w:rsidRDefault="00066398">
      <w:pPr>
        <w:rPr>
          <w:lang w:eastAsia="en-US"/>
        </w:rPr>
      </w:pPr>
      <w:bookmarkStart w:id="0" w:name="_Hlk216726907"/>
      <w:r>
        <w:rPr>
          <w:rFonts w:cs="Tahoma"/>
          <w:color w:val="0098CD"/>
          <w:sz w:val="52"/>
          <w:szCs w:val="28"/>
          <w:lang w:eastAsia="en-US"/>
        </w:rPr>
        <w:t>Optimización de Hiperparámetros OCR con Ray Tune para Documentos Académicos en Español</w:t>
      </w:r>
    </w:p>
    <w:bookmarkEnd w:id="0"/>
    <w:p w14:paraId="5F57A674" w14:textId="77777777" w:rsidR="001E7E0D" w:rsidRDefault="001E7E0D">
      <w:pPr>
        <w:rPr>
          <w:lang w:eastAsia="en-US"/>
        </w:rPr>
      </w:pPr>
    </w:p>
    <w:p w14:paraId="40999EF6" w14:textId="77777777" w:rsidR="001E7E0D" w:rsidRDefault="00066398">
      <w:pPr>
        <w:rPr>
          <w:lang w:eastAsia="en-US"/>
        </w:rPr>
      </w:pPr>
      <w:r>
        <w:rPr>
          <w:lang w:eastAsia="en-US"/>
        </w:rPr>
        <w:tab/>
      </w:r>
    </w:p>
    <w:tbl>
      <w:tblPr>
        <w:tblStyle w:val="TableGrid"/>
        <w:tblpPr w:leftFromText="141" w:rightFromText="141" w:vertAnchor="page" w:horzAnchor="margin" w:tblpY="12196"/>
        <w:tblW w:w="0pt" w:type="dxa"/>
        <w:tblBorders>
          <w:top w:val="single" w:sz="4" w:space="0" w:color="E7E6E6" w:themeColor="background2"/>
          <w:start w:val="single" w:sz="4" w:space="0" w:color="E7E6E6" w:themeColor="background2"/>
          <w:bottom w:val="single" w:sz="4" w:space="0" w:color="E7E6E6" w:themeColor="background2"/>
          <w:end w:val="single" w:sz="4" w:space="0" w:color="E7E6E6" w:themeColor="background2"/>
          <w:insideH w:val="single" w:sz="4" w:space="0" w:color="E7E6E6" w:themeColor="background2"/>
          <w:insideV w:val="single" w:sz="4" w:space="0" w:color="E7E6E6" w:themeColor="background2"/>
        </w:tblBorders>
        <w:tblLook w:firstRow="1" w:lastRow="0" w:firstColumn="1" w:lastColumn="0" w:noHBand="0" w:noVBand="1"/>
      </w:tblPr>
      <w:tblGrid>
        <w:gridCol w:w="3964"/>
        <w:gridCol w:w="4549"/>
      </w:tblGrid>
      <w:tr w:rsidR="001E7E0D" w14:paraId="2651BE47" w14:textId="77777777">
        <w:tc>
          <w:tcPr>
            <w:tcW w:w="198.20pt" w:type="dxa"/>
            <w:tcBorders>
              <w:top w:val="single" w:sz="4" w:space="0" w:color="E7E6E6" w:themeColor="background2"/>
              <w:start w:val="single" w:sz="4" w:space="0" w:color="E7E6E6" w:themeColor="background2"/>
              <w:bottom w:val="single" w:sz="4" w:space="0" w:color="E7E6E6" w:themeColor="background2"/>
              <w:end w:val="single" w:sz="4" w:space="0" w:color="E7E6E6" w:themeColor="background2"/>
            </w:tcBorders>
            <w:vAlign w:val="center"/>
            <w:hideMark/>
          </w:tcPr>
          <w:p w14:paraId="60740FA4" w14:textId="77777777" w:rsidR="001E7E0D" w:rsidRDefault="00066398">
            <w:pPr>
              <w:pStyle w:val="NoSpacing"/>
              <w:spacing w:line="13.80pt" w:lineRule="auto"/>
              <w:rPr>
                <w:rFonts w:asciiTheme="majorHAnsi" w:hAnsiTheme="majorHAnsi" w:cs="Tahoma"/>
                <w:sz w:val="24"/>
                <w:szCs w:val="28"/>
              </w:rPr>
            </w:pPr>
            <w:r>
              <w:rPr>
                <w:rFonts w:asciiTheme="majorHAnsi" w:hAnsiTheme="majorHAnsi" w:cs="Tahoma"/>
                <w:sz w:val="24"/>
                <w:szCs w:val="28"/>
              </w:rPr>
              <w:t>Trabajo fin de estudio presentado por:</w:t>
            </w:r>
          </w:p>
        </w:tc>
        <w:tc>
          <w:tcPr>
            <w:tcW w:w="227.45pt" w:type="dxa"/>
            <w:tcBorders>
              <w:top w:val="single" w:sz="4" w:space="0" w:color="E7E6E6" w:themeColor="background2"/>
              <w:start w:val="single" w:sz="4" w:space="0" w:color="E7E6E6" w:themeColor="background2"/>
              <w:bottom w:val="single" w:sz="4" w:space="0" w:color="E7E6E6" w:themeColor="background2"/>
              <w:end w:val="single" w:sz="4" w:space="0" w:color="E7E6E6" w:themeColor="background2"/>
            </w:tcBorders>
            <w:vAlign w:val="center"/>
            <w:hideMark/>
          </w:tcPr>
          <w:p w14:paraId="5F890355" w14:textId="77777777" w:rsidR="001E7E0D" w:rsidRDefault="00066398">
            <w:pPr>
              <w:pStyle w:val="NoSpacing"/>
              <w:spacing w:line="13.80pt" w:lineRule="auto"/>
              <w:rPr>
                <w:rFonts w:asciiTheme="majorHAnsi" w:hAnsiTheme="majorHAnsi" w:cs="Tahoma"/>
                <w:sz w:val="24"/>
                <w:szCs w:val="28"/>
              </w:rPr>
            </w:pPr>
            <w:r>
              <w:rPr>
                <w:rFonts w:asciiTheme="majorHAnsi" w:hAnsiTheme="majorHAnsi" w:cs="Tahoma"/>
                <w:sz w:val="24"/>
                <w:szCs w:val="28"/>
              </w:rPr>
              <w:t>Sergio Jiménez Jiménez</w:t>
            </w:r>
          </w:p>
        </w:tc>
      </w:tr>
      <w:tr w:rsidR="001E7E0D" w14:paraId="0D069D02" w14:textId="77777777">
        <w:tc>
          <w:tcPr>
            <w:tcW w:w="198.20pt" w:type="dxa"/>
            <w:tcBorders>
              <w:top w:val="single" w:sz="4" w:space="0" w:color="E7E6E6" w:themeColor="background2"/>
              <w:start w:val="single" w:sz="4" w:space="0" w:color="E7E6E6" w:themeColor="background2"/>
              <w:bottom w:val="single" w:sz="4" w:space="0" w:color="E7E6E6" w:themeColor="background2"/>
              <w:end w:val="single" w:sz="4" w:space="0" w:color="E7E6E6" w:themeColor="background2"/>
            </w:tcBorders>
            <w:vAlign w:val="center"/>
            <w:hideMark/>
          </w:tcPr>
          <w:p w14:paraId="28FD80F0" w14:textId="77777777" w:rsidR="001E7E0D" w:rsidRDefault="00066398">
            <w:pPr>
              <w:pStyle w:val="NoSpacing"/>
              <w:spacing w:line="13.80pt" w:lineRule="auto"/>
              <w:rPr>
                <w:rFonts w:asciiTheme="majorHAnsi" w:hAnsiTheme="majorHAnsi" w:cs="Tahoma"/>
                <w:sz w:val="24"/>
                <w:szCs w:val="28"/>
              </w:rPr>
            </w:pPr>
            <w:r>
              <w:rPr>
                <w:rFonts w:asciiTheme="majorHAnsi" w:hAnsiTheme="majorHAnsi" w:cs="Tahoma"/>
                <w:sz w:val="24"/>
                <w:szCs w:val="28"/>
              </w:rPr>
              <w:t>Tipo de trabajo:</w:t>
            </w:r>
          </w:p>
        </w:tc>
        <w:tc>
          <w:tcPr>
            <w:tcW w:w="227.45pt" w:type="dxa"/>
            <w:tcBorders>
              <w:top w:val="single" w:sz="4" w:space="0" w:color="E7E6E6" w:themeColor="background2"/>
              <w:start w:val="single" w:sz="4" w:space="0" w:color="E7E6E6" w:themeColor="background2"/>
              <w:bottom w:val="single" w:sz="4" w:space="0" w:color="E7E6E6" w:themeColor="background2"/>
              <w:end w:val="single" w:sz="4" w:space="0" w:color="E7E6E6" w:themeColor="background2"/>
            </w:tcBorders>
            <w:vAlign w:val="center"/>
            <w:hideMark/>
          </w:tcPr>
          <w:p w14:paraId="2048342E" w14:textId="77777777" w:rsidR="001E7E0D" w:rsidRDefault="00066398">
            <w:pPr>
              <w:pStyle w:val="NoSpacing"/>
              <w:spacing w:line="13.80pt" w:lineRule="auto"/>
              <w:rPr>
                <w:rFonts w:asciiTheme="majorHAnsi" w:hAnsiTheme="majorHAnsi" w:cs="Tahoma"/>
                <w:sz w:val="24"/>
                <w:szCs w:val="28"/>
              </w:rPr>
            </w:pPr>
            <w:r>
              <w:rPr>
                <w:rFonts w:asciiTheme="majorHAnsi" w:hAnsiTheme="majorHAnsi" w:cs="Tahoma"/>
                <w:sz w:val="24"/>
                <w:szCs w:val="28"/>
              </w:rPr>
              <w:t>Desarrollo Software</w:t>
            </w:r>
          </w:p>
        </w:tc>
      </w:tr>
      <w:tr w:rsidR="001E7E0D" w14:paraId="68746159" w14:textId="77777777">
        <w:tc>
          <w:tcPr>
            <w:tcW w:w="198.20pt" w:type="dxa"/>
            <w:tcBorders>
              <w:top w:val="single" w:sz="4" w:space="0" w:color="E7E6E6" w:themeColor="background2"/>
              <w:start w:val="single" w:sz="4" w:space="0" w:color="E7E6E6" w:themeColor="background2"/>
              <w:bottom w:val="single" w:sz="4" w:space="0" w:color="E7E6E6" w:themeColor="background2"/>
              <w:end w:val="single" w:sz="4" w:space="0" w:color="E7E6E6" w:themeColor="background2"/>
            </w:tcBorders>
            <w:vAlign w:val="center"/>
            <w:hideMark/>
          </w:tcPr>
          <w:p w14:paraId="51C21677" w14:textId="77777777" w:rsidR="001E7E0D" w:rsidRDefault="00066398">
            <w:pPr>
              <w:pStyle w:val="NoSpacing"/>
              <w:spacing w:line="13.80pt" w:lineRule="auto"/>
              <w:rPr>
                <w:rFonts w:asciiTheme="majorHAnsi" w:hAnsiTheme="majorHAnsi" w:cs="Tahoma"/>
                <w:sz w:val="24"/>
                <w:szCs w:val="28"/>
              </w:rPr>
            </w:pPr>
            <w:r>
              <w:rPr>
                <w:rFonts w:asciiTheme="majorHAnsi" w:hAnsiTheme="majorHAnsi" w:cs="Tahoma"/>
                <w:sz w:val="24"/>
                <w:szCs w:val="28"/>
              </w:rPr>
              <w:t>Director/a:</w:t>
            </w:r>
          </w:p>
        </w:tc>
        <w:tc>
          <w:tcPr>
            <w:tcW w:w="227.45pt" w:type="dxa"/>
            <w:tcBorders>
              <w:top w:val="single" w:sz="4" w:space="0" w:color="E7E6E6" w:themeColor="background2"/>
              <w:start w:val="single" w:sz="4" w:space="0" w:color="E7E6E6" w:themeColor="background2"/>
              <w:bottom w:val="single" w:sz="4" w:space="0" w:color="E7E6E6" w:themeColor="background2"/>
              <w:end w:val="single" w:sz="4" w:space="0" w:color="E7E6E6" w:themeColor="background2"/>
            </w:tcBorders>
            <w:vAlign w:val="center"/>
            <w:hideMark/>
          </w:tcPr>
          <w:p w14:paraId="1DE4AAAD" w14:textId="77777777" w:rsidR="001E7E0D" w:rsidRDefault="00066398">
            <w:pPr>
              <w:pStyle w:val="NoSpacing"/>
              <w:spacing w:line="13.80pt" w:lineRule="auto"/>
              <w:rPr>
                <w:rFonts w:asciiTheme="majorHAnsi" w:hAnsiTheme="majorHAnsi" w:cs="Tahoma"/>
                <w:sz w:val="24"/>
                <w:szCs w:val="28"/>
              </w:rPr>
            </w:pPr>
            <w:r>
              <w:rPr>
                <w:rFonts w:asciiTheme="majorHAnsi" w:hAnsiTheme="majorHAnsi" w:cs="Tahoma"/>
                <w:sz w:val="24"/>
                <w:szCs w:val="28"/>
              </w:rPr>
              <w:t>Javier Rodrigo Villazón Terrazas</w:t>
            </w:r>
          </w:p>
        </w:tc>
      </w:tr>
      <w:tr w:rsidR="001E7E0D" w14:paraId="10CCEC97" w14:textId="77777777">
        <w:tc>
          <w:tcPr>
            <w:tcW w:w="198.20pt" w:type="dxa"/>
            <w:tcBorders>
              <w:top w:val="single" w:sz="4" w:space="0" w:color="E7E6E6" w:themeColor="background2"/>
              <w:start w:val="single" w:sz="4" w:space="0" w:color="E7E6E6" w:themeColor="background2"/>
              <w:bottom w:val="single" w:sz="4" w:space="0" w:color="E7E6E6" w:themeColor="background2"/>
              <w:end w:val="single" w:sz="4" w:space="0" w:color="E7E6E6" w:themeColor="background2"/>
            </w:tcBorders>
            <w:vAlign w:val="center"/>
            <w:hideMark/>
          </w:tcPr>
          <w:p w14:paraId="53C77D81" w14:textId="77777777" w:rsidR="001E7E0D" w:rsidRDefault="00066398">
            <w:pPr>
              <w:pStyle w:val="NoSpacing"/>
              <w:spacing w:line="13.80pt" w:lineRule="auto"/>
              <w:rPr>
                <w:rFonts w:asciiTheme="majorHAnsi" w:hAnsiTheme="majorHAnsi" w:cs="Tahoma"/>
                <w:sz w:val="24"/>
                <w:szCs w:val="28"/>
              </w:rPr>
            </w:pPr>
            <w:r>
              <w:rPr>
                <w:rFonts w:asciiTheme="majorHAnsi" w:hAnsiTheme="majorHAnsi" w:cs="Tahoma"/>
                <w:sz w:val="24"/>
                <w:szCs w:val="28"/>
              </w:rPr>
              <w:t>Fecha:</w:t>
            </w:r>
          </w:p>
        </w:tc>
        <w:tc>
          <w:tcPr>
            <w:tcW w:w="227.45pt" w:type="dxa"/>
            <w:tcBorders>
              <w:top w:val="single" w:sz="4" w:space="0" w:color="E7E6E6" w:themeColor="background2"/>
              <w:start w:val="single" w:sz="4" w:space="0" w:color="E7E6E6" w:themeColor="background2"/>
              <w:bottom w:val="single" w:sz="4" w:space="0" w:color="E7E6E6" w:themeColor="background2"/>
              <w:end w:val="single" w:sz="4" w:space="0" w:color="E7E6E6" w:themeColor="background2"/>
            </w:tcBorders>
            <w:vAlign w:val="center"/>
            <w:hideMark/>
          </w:tcPr>
          <w:p w14:paraId="2726A677" w14:textId="77777777" w:rsidR="001E7E0D" w:rsidRDefault="00066398">
            <w:pPr>
              <w:pStyle w:val="NoSpacing"/>
              <w:spacing w:line="13.80pt" w:lineRule="auto"/>
              <w:rPr>
                <w:rFonts w:asciiTheme="majorHAnsi" w:hAnsiTheme="majorHAnsi" w:cs="Tahoma"/>
                <w:sz w:val="24"/>
                <w:szCs w:val="28"/>
              </w:rPr>
            </w:pPr>
            <w:r>
              <w:rPr>
                <w:rFonts w:asciiTheme="majorHAnsi" w:hAnsiTheme="majorHAnsi" w:cs="Tahoma"/>
                <w:sz w:val="24"/>
                <w:szCs w:val="28"/>
              </w:rPr>
              <w:t>06.10.2025</w:t>
            </w:r>
          </w:p>
        </w:tc>
      </w:tr>
    </w:tbl>
    <w:p w14:paraId="209D09AA" w14:textId="77777777" w:rsidR="001E7E0D" w:rsidRDefault="001E7E0D">
      <w:pPr>
        <w:rPr>
          <w:lang w:eastAsia="en-US"/>
        </w:rPr>
      </w:pPr>
    </w:p>
    <w:p w14:paraId="43888A10" w14:textId="77777777" w:rsidR="001E7E0D" w:rsidRDefault="00066398">
      <w:pPr>
        <w:pStyle w:val="Ttulondices"/>
      </w:pPr>
      <w:r>
        <w:rPr>
          <w:szCs w:val="22"/>
        </w:rPr>
        <w:br w:type="page"/>
      </w:r>
      <w:r>
        <w:t xml:space="preserve">Resumen </w:t>
      </w:r>
    </w:p>
    <w:p w14:paraId="68255057" w14:textId="77777777" w:rsidR="001E7E0D" w:rsidRDefault="00066398">
      <w:r>
        <w:t>El presente Trabajo Fin de Máster aborda la optimización de sistemas de Reconocimiento Óptico de Caracteres (OCR) basados en inteligencia artificial para documentos en español, específicamente en un entorno con recursos computacionales limitados donde el fine-tuning de modelos no es viable. El objetivo principal es identificar la configuración óptima de hiperparámetros que maximice la precisión del reconocimiento de texto sin requerir entrenamiento adicional de los modelos. Se realizó un estudio comparativo</w:t>
      </w:r>
      <w:r>
        <w:t xml:space="preserve"> de tres soluciones OCR de código abierto: EasyOCR, PaddleOCR (PP-OCRv5) y DocTR, evaluando su rendimiento mediante las métricas estándar CER (Character Error Rate) y WER (Word Error Rate) sobre un corpus de documentos académicos en español. Tras identificar PaddleOCR como la solución más prometedora, se procedió a una optimización sistemática de hiperparámetros utilizando Ray Tune con el algoritmo de búsqueda Optuna, ejecutando 64 configuraciones diferentes. Los resultados demuestran que la optimización de</w:t>
      </w:r>
      <w:r>
        <w:t xml:space="preserve"> hiperparámetros logró una mejora significativa del rendimiento: el CER se redujo de 7.78% a 1.49% (mejora del 80.9% en reducción de errores), alcanzando una precisión de caracteres del 98.51%. El hallazgo más relevante fue que el parámetro `textline_orientation` (clasificación de orientación de línea de texto) tiene un impacto crítico, reduciendo el CER en un 69.7% cuando está habilitado. Adicionalmente, se identificó que el umbral de detección de píxeles (`text_det_thresh`) presenta una correlación negati</w:t>
      </w:r>
      <w:r>
        <w:t>va fuerte (-0.52) con el error, siendo el parámetro continuo más influyente. Este trabajo demuestra que es posible obtener mejoras sustanciales en sistemas OCR mediante optimización de hiperparámetros, ofreciendo una alternativa práctica al fine-tuning cuando los recursos computacionales son limitados.</w:t>
      </w:r>
    </w:p>
    <w:p w14:paraId="7A881336" w14:textId="77777777" w:rsidR="001E7E0D" w:rsidRDefault="001E7E0D"/>
    <w:p w14:paraId="5155F740" w14:textId="77777777" w:rsidR="001E7E0D" w:rsidRDefault="00066398">
      <w:r>
        <w:rPr>
          <w:b/>
          <w:bCs/>
        </w:rPr>
        <w:t>Palabras clave:</w:t>
      </w:r>
      <w:r>
        <w:t xml:space="preserve"> OCR, Reconocimiento Óptico de Caracteres, PaddleOCR, Optimización de Hiperparámetros, Ray Tune, Procesamiento de Documentos, Inteligencia Artificial</w:t>
      </w:r>
    </w:p>
    <w:p w14:paraId="69FB3D2C" w14:textId="77777777" w:rsidR="001E7E0D" w:rsidRDefault="001E7E0D"/>
    <w:p w14:paraId="6666A28A" w14:textId="77777777" w:rsidR="001E7E0D" w:rsidRDefault="00066398">
      <w:pPr>
        <w:pStyle w:val="Ttulondices"/>
        <w:rPr>
          <w:lang w:val="en-US"/>
        </w:rPr>
      </w:pPr>
      <w:bookmarkStart w:id="1" w:name="_Toc437509152"/>
      <w:r>
        <w:rPr>
          <w:lang w:val="en-US"/>
        </w:rPr>
        <w:t>Abstract</w:t>
      </w:r>
    </w:p>
    <w:p w14:paraId="0A767502" w14:textId="77777777" w:rsidR="001E7E0D" w:rsidRDefault="00066398">
      <w:pPr>
        <w:rPr>
          <w:lang w:val="en-US"/>
        </w:rPr>
      </w:pPr>
      <w:r>
        <w:rPr>
          <w:lang w:val="en-US"/>
        </w:rPr>
        <w:t>This Master's Thesis addresses the optimization of Artificial Intelligence-based Optical Character Recognition (OCR) systems for Spanish documents, specifically in a resource-constrained environment where model fine-tuning is not feasible. The main objective is to identify the optimal hyperparameter configuration that maximizes text recognition accuracy without requiring additional model training. A comparative study of three open-source OCR solutions was conducted: EasyOCR, PaddleOCR (PP-OCRv5), and DocTR,</w:t>
      </w:r>
      <w:r>
        <w:rPr>
          <w:lang w:val="en-US"/>
        </w:rPr>
        <w:t xml:space="preserve"> evaluating their performance using standard CER (Character Error Rate) and WER (Word Error Rate) metrics on a corpus of academic documents in Spanish. After identifying PaddleOCR as the most promising solution, systematic hyperparameter optimization was performed using Ray Tune with the Optuna search algorithm, executing 64 different configurations. Results demonstrate that hyperparameter optimization achieved significant performance improvement: CER was reduced from 7.78% to 1.49% (80.9% error reduction),</w:t>
      </w:r>
      <w:r>
        <w:rPr>
          <w:lang w:val="en-US"/>
        </w:rPr>
        <w:t xml:space="preserve"> achieving 98.51% character accuracy. The most relevant finding was that the `textline_orientation` parameter (text line orientation classification) has a critical impact, reducing CER by 69.7% when enabled. Additionally, the pixel detection threshold (`text_det_thresh`) was found to have a strong negative correlation (-0.52) with error, being the most influential continuous parameter. This work demonstrates that substantial improvements in OCR systems can be obtained through hyperparameter optimization, of</w:t>
      </w:r>
      <w:r>
        <w:rPr>
          <w:lang w:val="en-US"/>
        </w:rPr>
        <w:t>fering a practical alternative to fine-tuning when computational resources are limited.</w:t>
      </w:r>
    </w:p>
    <w:p w14:paraId="7D737E47" w14:textId="77777777" w:rsidR="001E7E0D" w:rsidRDefault="001E7E0D">
      <w:pPr>
        <w:rPr>
          <w:lang w:val="en-US"/>
        </w:rPr>
      </w:pPr>
    </w:p>
    <w:p w14:paraId="52C05E9B" w14:textId="77777777" w:rsidR="001E7E0D" w:rsidRDefault="00066398">
      <w:pPr>
        <w:rPr>
          <w:lang w:val="en-US"/>
        </w:rPr>
      </w:pPr>
      <w:r>
        <w:rPr>
          <w:b/>
          <w:bCs/>
          <w:lang w:val="en-US"/>
        </w:rPr>
        <w:t>Keywords:</w:t>
      </w:r>
      <w:r>
        <w:rPr>
          <w:lang w:val="en-US"/>
        </w:rPr>
        <w:t xml:space="preserve"> OCR, Optical Character Recognition, PaddleOCR, Hyperparameter Optimization, Ray Tune, Document Processing, Artificial Intelligence</w:t>
      </w:r>
    </w:p>
    <w:p w14:paraId="38FA410B" w14:textId="77777777" w:rsidR="001E7E0D" w:rsidRDefault="001E7E0D">
      <w:pPr>
        <w:rPr>
          <w:lang w:val="en-US"/>
        </w:rPr>
      </w:pPr>
    </w:p>
    <w:p w14:paraId="739E0993" w14:textId="77777777" w:rsidR="001E7E0D" w:rsidRDefault="00066398">
      <w:pPr>
        <w:rPr>
          <w:lang w:val="en-US"/>
        </w:rPr>
      </w:pPr>
      <w:r>
        <w:rPr>
          <w:lang w:val="en-US"/>
        </w:rPr>
        <w:br w:type="page"/>
      </w:r>
    </w:p>
    <w:bookmarkEnd w:id="1"/>
    <w:p w14:paraId="10E250A7" w14:textId="77777777" w:rsidR="001E7E0D" w:rsidRDefault="00066398">
      <w:pPr>
        <w:pStyle w:val="Ttulondices"/>
      </w:pPr>
      <w:r>
        <w:t>Índice de contenidos</w:t>
      </w:r>
    </w:p>
    <w:p w14:paraId="6B24953E" w14:textId="7BA38AFE" w:rsidR="008C3AB9" w:rsidRDefault="00066398" w:rsidP="008C3AB9">
      <w:pPr>
        <w:pStyle w:val="TOC1"/>
        <w:tabs>
          <w:tab w:val="start" w:pos="22pt"/>
          <w:tab w:val="end" w:leader="dot" w:pos="453.05pt"/>
        </w:tabs>
        <w:rPr>
          <w:rFonts w:eastAsiaTheme="minorEastAsia" w:cstheme="minorBidi"/>
          <w:noProof/>
          <w:kern w:val="2"/>
          <w14:ligatures w14:val="standardContextual"/>
        </w:rPr>
      </w:pPr>
      <w:r>
        <w:rPr>
          <w:sz w:val="22"/>
        </w:rPr>
        <w:fldChar w:fldCharType="begin"/>
      </w:r>
      <w:r>
        <w:rPr>
          <w:sz w:val="22"/>
        </w:rPr>
        <w:instrText xml:space="preserve"> TOC \o "1-3" \h \z \u </w:instrText>
      </w:r>
      <w:r>
        <w:rPr>
          <w:sz w:val="22"/>
        </w:rPr>
        <w:fldChar w:fldCharType="separate"/>
      </w:r>
      <w:hyperlink w:anchor="_Toc216767037" w:history="1">
        <w:r w:rsidR="008C3AB9" w:rsidRPr="000B0FD9">
          <w:rPr>
            <w:rStyle w:val="Hyperlink"/>
            <w:noProof/>
          </w:rPr>
          <w:t>1.</w:t>
        </w:r>
        <w:r w:rsidR="008C3AB9">
          <w:rPr>
            <w:rFonts w:eastAsiaTheme="minorEastAsia" w:cstheme="minorBidi"/>
            <w:noProof/>
            <w:kern w:val="2"/>
            <w14:ligatures w14:val="standardContextual"/>
          </w:rPr>
          <w:tab/>
        </w:r>
        <w:r w:rsidR="008C3AB9" w:rsidRPr="000B0FD9">
          <w:rPr>
            <w:rStyle w:val="Hyperlink"/>
            <w:noProof/>
          </w:rPr>
          <w:t>Introducción</w:t>
        </w:r>
        <w:r w:rsidR="008C3AB9">
          <w:rPr>
            <w:noProof/>
            <w:webHidden/>
          </w:rPr>
          <w:tab/>
        </w:r>
        <w:r w:rsidR="008C3AB9">
          <w:rPr>
            <w:noProof/>
            <w:webHidden/>
          </w:rPr>
          <w:fldChar w:fldCharType="begin"/>
        </w:r>
        <w:r w:rsidR="008C3AB9">
          <w:rPr>
            <w:noProof/>
            <w:webHidden/>
          </w:rPr>
          <w:instrText xml:space="preserve"> PAGEREF _Toc216767037 \h </w:instrText>
        </w:r>
        <w:r w:rsidR="008C3AB9">
          <w:rPr>
            <w:noProof/>
            <w:webHidden/>
          </w:rPr>
        </w:r>
        <w:r w:rsidR="008C3AB9">
          <w:rPr>
            <w:noProof/>
            <w:webHidden/>
          </w:rPr>
          <w:fldChar w:fldCharType="separate"/>
        </w:r>
        <w:r w:rsidR="003228FE">
          <w:rPr>
            <w:noProof/>
            <w:webHidden/>
          </w:rPr>
          <w:t>1</w:t>
        </w:r>
        <w:r w:rsidR="008C3AB9">
          <w:rPr>
            <w:noProof/>
            <w:webHidden/>
          </w:rPr>
          <w:fldChar w:fldCharType="end"/>
        </w:r>
      </w:hyperlink>
    </w:p>
    <w:p w14:paraId="757E6B7F" w14:textId="15227DD6"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38" w:history="1">
        <w:r w:rsidRPr="000B0FD9">
          <w:rPr>
            <w:rStyle w:val="Hyperlink"/>
            <w:noProof/>
          </w:rPr>
          <w:t>1.1.</w:t>
        </w:r>
        <w:r>
          <w:rPr>
            <w:rFonts w:eastAsiaTheme="minorEastAsia" w:cstheme="minorBidi"/>
            <w:noProof/>
            <w:kern w:val="2"/>
            <w14:ligatures w14:val="standardContextual"/>
          </w:rPr>
          <w:tab/>
        </w:r>
        <w:r w:rsidRPr="000B0FD9">
          <w:rPr>
            <w:rStyle w:val="Hyperlink"/>
            <w:noProof/>
          </w:rPr>
          <w:t>Motivación</w:t>
        </w:r>
        <w:r>
          <w:rPr>
            <w:noProof/>
            <w:webHidden/>
          </w:rPr>
          <w:tab/>
        </w:r>
        <w:r>
          <w:rPr>
            <w:noProof/>
            <w:webHidden/>
          </w:rPr>
          <w:fldChar w:fldCharType="begin"/>
        </w:r>
        <w:r>
          <w:rPr>
            <w:noProof/>
            <w:webHidden/>
          </w:rPr>
          <w:instrText xml:space="preserve"> PAGEREF _Toc216767038 \h </w:instrText>
        </w:r>
        <w:r>
          <w:rPr>
            <w:noProof/>
            <w:webHidden/>
          </w:rPr>
        </w:r>
        <w:r>
          <w:rPr>
            <w:noProof/>
            <w:webHidden/>
          </w:rPr>
          <w:fldChar w:fldCharType="separate"/>
        </w:r>
        <w:r w:rsidR="003228FE">
          <w:rPr>
            <w:noProof/>
            <w:webHidden/>
          </w:rPr>
          <w:t>1</w:t>
        </w:r>
        <w:r>
          <w:rPr>
            <w:noProof/>
            <w:webHidden/>
          </w:rPr>
          <w:fldChar w:fldCharType="end"/>
        </w:r>
      </w:hyperlink>
    </w:p>
    <w:p w14:paraId="0DEEF0A2" w14:textId="6FDD188F"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39" w:history="1">
        <w:r w:rsidRPr="000B0FD9">
          <w:rPr>
            <w:rStyle w:val="Hyperlink"/>
            <w:noProof/>
          </w:rPr>
          <w:t>1.2.</w:t>
        </w:r>
        <w:r>
          <w:rPr>
            <w:rFonts w:eastAsiaTheme="minorEastAsia" w:cstheme="minorBidi"/>
            <w:noProof/>
            <w:kern w:val="2"/>
            <w14:ligatures w14:val="standardContextual"/>
          </w:rPr>
          <w:tab/>
        </w:r>
        <w:r w:rsidRPr="000B0FD9">
          <w:rPr>
            <w:rStyle w:val="Hyperlink"/>
            <w:noProof/>
          </w:rPr>
          <w:t>Planteamiento del trabajo</w:t>
        </w:r>
        <w:r>
          <w:rPr>
            <w:noProof/>
            <w:webHidden/>
          </w:rPr>
          <w:tab/>
        </w:r>
        <w:r>
          <w:rPr>
            <w:noProof/>
            <w:webHidden/>
          </w:rPr>
          <w:fldChar w:fldCharType="begin"/>
        </w:r>
        <w:r>
          <w:rPr>
            <w:noProof/>
            <w:webHidden/>
          </w:rPr>
          <w:instrText xml:space="preserve"> PAGEREF _Toc216767039 \h </w:instrText>
        </w:r>
        <w:r>
          <w:rPr>
            <w:noProof/>
            <w:webHidden/>
          </w:rPr>
        </w:r>
        <w:r>
          <w:rPr>
            <w:noProof/>
            <w:webHidden/>
          </w:rPr>
          <w:fldChar w:fldCharType="separate"/>
        </w:r>
        <w:r w:rsidR="003228FE">
          <w:rPr>
            <w:noProof/>
            <w:webHidden/>
          </w:rPr>
          <w:t>2</w:t>
        </w:r>
        <w:r>
          <w:rPr>
            <w:noProof/>
            <w:webHidden/>
          </w:rPr>
          <w:fldChar w:fldCharType="end"/>
        </w:r>
      </w:hyperlink>
    </w:p>
    <w:p w14:paraId="22923651" w14:textId="06D17F08"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40" w:history="1">
        <w:r w:rsidRPr="000B0FD9">
          <w:rPr>
            <w:rStyle w:val="Hyperlink"/>
            <w:noProof/>
          </w:rPr>
          <w:t>1.3.</w:t>
        </w:r>
        <w:r>
          <w:rPr>
            <w:rFonts w:eastAsiaTheme="minorEastAsia" w:cstheme="minorBidi"/>
            <w:noProof/>
            <w:kern w:val="2"/>
            <w14:ligatures w14:val="standardContextual"/>
          </w:rPr>
          <w:tab/>
        </w:r>
        <w:r w:rsidRPr="000B0FD9">
          <w:rPr>
            <w:rStyle w:val="Hyperlink"/>
            <w:noProof/>
          </w:rPr>
          <w:t>Estructura del trabajo</w:t>
        </w:r>
        <w:r>
          <w:rPr>
            <w:noProof/>
            <w:webHidden/>
          </w:rPr>
          <w:tab/>
        </w:r>
        <w:r>
          <w:rPr>
            <w:noProof/>
            <w:webHidden/>
          </w:rPr>
          <w:fldChar w:fldCharType="begin"/>
        </w:r>
        <w:r>
          <w:rPr>
            <w:noProof/>
            <w:webHidden/>
          </w:rPr>
          <w:instrText xml:space="preserve"> PAGEREF _Toc216767040 \h </w:instrText>
        </w:r>
        <w:r>
          <w:rPr>
            <w:noProof/>
            <w:webHidden/>
          </w:rPr>
        </w:r>
        <w:r>
          <w:rPr>
            <w:noProof/>
            <w:webHidden/>
          </w:rPr>
          <w:fldChar w:fldCharType="separate"/>
        </w:r>
        <w:r w:rsidR="003228FE">
          <w:rPr>
            <w:noProof/>
            <w:webHidden/>
          </w:rPr>
          <w:t>2</w:t>
        </w:r>
        <w:r>
          <w:rPr>
            <w:noProof/>
            <w:webHidden/>
          </w:rPr>
          <w:fldChar w:fldCharType="end"/>
        </w:r>
      </w:hyperlink>
    </w:p>
    <w:p w14:paraId="5E3A957E" w14:textId="42E284EC" w:rsidR="008C3AB9" w:rsidRDefault="008C3AB9" w:rsidP="008C3AB9">
      <w:pPr>
        <w:pStyle w:val="TOC1"/>
        <w:tabs>
          <w:tab w:val="start" w:pos="22pt"/>
          <w:tab w:val="end" w:leader="dot" w:pos="453.05pt"/>
        </w:tabs>
        <w:rPr>
          <w:rFonts w:eastAsiaTheme="minorEastAsia" w:cstheme="minorBidi"/>
          <w:noProof/>
          <w:kern w:val="2"/>
          <w14:ligatures w14:val="standardContextual"/>
        </w:rPr>
      </w:pPr>
      <w:hyperlink w:anchor="_Toc216767041" w:history="1">
        <w:r w:rsidRPr="000B0FD9">
          <w:rPr>
            <w:rStyle w:val="Hyperlink"/>
            <w:noProof/>
          </w:rPr>
          <w:t>2.</w:t>
        </w:r>
        <w:r>
          <w:rPr>
            <w:rFonts w:eastAsiaTheme="minorEastAsia" w:cstheme="minorBidi"/>
            <w:noProof/>
            <w:kern w:val="2"/>
            <w14:ligatures w14:val="standardContextual"/>
          </w:rPr>
          <w:tab/>
        </w:r>
        <w:r w:rsidRPr="000B0FD9">
          <w:rPr>
            <w:rStyle w:val="Hyperlink"/>
            <w:noProof/>
          </w:rPr>
          <w:t>Contexto y estado del arte</w:t>
        </w:r>
        <w:r>
          <w:rPr>
            <w:noProof/>
            <w:webHidden/>
          </w:rPr>
          <w:tab/>
        </w:r>
        <w:r>
          <w:rPr>
            <w:noProof/>
            <w:webHidden/>
          </w:rPr>
          <w:fldChar w:fldCharType="begin"/>
        </w:r>
        <w:r>
          <w:rPr>
            <w:noProof/>
            <w:webHidden/>
          </w:rPr>
          <w:instrText xml:space="preserve"> PAGEREF _Toc216767041 \h </w:instrText>
        </w:r>
        <w:r>
          <w:rPr>
            <w:noProof/>
            <w:webHidden/>
          </w:rPr>
        </w:r>
        <w:r>
          <w:rPr>
            <w:noProof/>
            <w:webHidden/>
          </w:rPr>
          <w:fldChar w:fldCharType="separate"/>
        </w:r>
        <w:r w:rsidR="003228FE">
          <w:rPr>
            <w:noProof/>
            <w:webHidden/>
          </w:rPr>
          <w:t>3</w:t>
        </w:r>
        <w:r>
          <w:rPr>
            <w:noProof/>
            <w:webHidden/>
          </w:rPr>
          <w:fldChar w:fldCharType="end"/>
        </w:r>
      </w:hyperlink>
    </w:p>
    <w:p w14:paraId="0885FB56" w14:textId="61B0BA75"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42" w:history="1">
        <w:r w:rsidRPr="000B0FD9">
          <w:rPr>
            <w:rStyle w:val="Hyperlink"/>
            <w:noProof/>
          </w:rPr>
          <w:t>2.1.</w:t>
        </w:r>
        <w:r>
          <w:rPr>
            <w:rFonts w:eastAsiaTheme="minorEastAsia" w:cstheme="minorBidi"/>
            <w:noProof/>
            <w:kern w:val="2"/>
            <w14:ligatures w14:val="standardContextual"/>
          </w:rPr>
          <w:tab/>
        </w:r>
        <w:r w:rsidRPr="000B0FD9">
          <w:rPr>
            <w:rStyle w:val="Hyperlink"/>
            <w:noProof/>
          </w:rPr>
          <w:t>Contexto del problema</w:t>
        </w:r>
        <w:r>
          <w:rPr>
            <w:noProof/>
            <w:webHidden/>
          </w:rPr>
          <w:tab/>
        </w:r>
        <w:r>
          <w:rPr>
            <w:noProof/>
            <w:webHidden/>
          </w:rPr>
          <w:fldChar w:fldCharType="begin"/>
        </w:r>
        <w:r>
          <w:rPr>
            <w:noProof/>
            <w:webHidden/>
          </w:rPr>
          <w:instrText xml:space="preserve"> PAGEREF _Toc216767042 \h </w:instrText>
        </w:r>
        <w:r>
          <w:rPr>
            <w:noProof/>
            <w:webHidden/>
          </w:rPr>
        </w:r>
        <w:r>
          <w:rPr>
            <w:noProof/>
            <w:webHidden/>
          </w:rPr>
          <w:fldChar w:fldCharType="separate"/>
        </w:r>
        <w:r w:rsidR="003228FE">
          <w:rPr>
            <w:noProof/>
            <w:webHidden/>
          </w:rPr>
          <w:t>3</w:t>
        </w:r>
        <w:r>
          <w:rPr>
            <w:noProof/>
            <w:webHidden/>
          </w:rPr>
          <w:fldChar w:fldCharType="end"/>
        </w:r>
      </w:hyperlink>
    </w:p>
    <w:p w14:paraId="1707CFB0" w14:textId="6CFFABE7"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43" w:history="1">
        <w:r w:rsidRPr="000B0FD9">
          <w:rPr>
            <w:rStyle w:val="Hyperlink"/>
            <w:noProof/>
          </w:rPr>
          <w:t>2.1.1.</w:t>
        </w:r>
        <w:r>
          <w:rPr>
            <w:rFonts w:eastAsiaTheme="minorEastAsia" w:cstheme="minorBidi"/>
            <w:noProof/>
            <w:kern w:val="2"/>
            <w14:ligatures w14:val="standardContextual"/>
          </w:rPr>
          <w:tab/>
        </w:r>
        <w:r w:rsidRPr="000B0FD9">
          <w:rPr>
            <w:rStyle w:val="Hyperlink"/>
            <w:noProof/>
          </w:rPr>
          <w:t>Definición y Evolución Histórica del OCR</w:t>
        </w:r>
        <w:r>
          <w:rPr>
            <w:noProof/>
            <w:webHidden/>
          </w:rPr>
          <w:tab/>
        </w:r>
        <w:r>
          <w:rPr>
            <w:noProof/>
            <w:webHidden/>
          </w:rPr>
          <w:fldChar w:fldCharType="begin"/>
        </w:r>
        <w:r>
          <w:rPr>
            <w:noProof/>
            <w:webHidden/>
          </w:rPr>
          <w:instrText xml:space="preserve"> PAGEREF _Toc216767043 \h </w:instrText>
        </w:r>
        <w:r>
          <w:rPr>
            <w:noProof/>
            <w:webHidden/>
          </w:rPr>
        </w:r>
        <w:r>
          <w:rPr>
            <w:noProof/>
            <w:webHidden/>
          </w:rPr>
          <w:fldChar w:fldCharType="separate"/>
        </w:r>
        <w:r w:rsidR="003228FE">
          <w:rPr>
            <w:noProof/>
            <w:webHidden/>
          </w:rPr>
          <w:t>3</w:t>
        </w:r>
        <w:r>
          <w:rPr>
            <w:noProof/>
            <w:webHidden/>
          </w:rPr>
          <w:fldChar w:fldCharType="end"/>
        </w:r>
      </w:hyperlink>
    </w:p>
    <w:p w14:paraId="21B74451" w14:textId="759219AB"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44" w:history="1">
        <w:r w:rsidRPr="000B0FD9">
          <w:rPr>
            <w:rStyle w:val="Hyperlink"/>
            <w:noProof/>
          </w:rPr>
          <w:t>2.1.2.</w:t>
        </w:r>
        <w:r>
          <w:rPr>
            <w:rFonts w:eastAsiaTheme="minorEastAsia" w:cstheme="minorBidi"/>
            <w:noProof/>
            <w:kern w:val="2"/>
            <w14:ligatures w14:val="standardContextual"/>
          </w:rPr>
          <w:tab/>
        </w:r>
        <w:r w:rsidRPr="000B0FD9">
          <w:rPr>
            <w:rStyle w:val="Hyperlink"/>
            <w:noProof/>
          </w:rPr>
          <w:t>Pipeline Moderno de OCR</w:t>
        </w:r>
        <w:r>
          <w:rPr>
            <w:noProof/>
            <w:webHidden/>
          </w:rPr>
          <w:tab/>
        </w:r>
        <w:r>
          <w:rPr>
            <w:noProof/>
            <w:webHidden/>
          </w:rPr>
          <w:fldChar w:fldCharType="begin"/>
        </w:r>
        <w:r>
          <w:rPr>
            <w:noProof/>
            <w:webHidden/>
          </w:rPr>
          <w:instrText xml:space="preserve"> PAGEREF _Toc216767044 \h </w:instrText>
        </w:r>
        <w:r>
          <w:rPr>
            <w:noProof/>
            <w:webHidden/>
          </w:rPr>
        </w:r>
        <w:r>
          <w:rPr>
            <w:noProof/>
            <w:webHidden/>
          </w:rPr>
          <w:fldChar w:fldCharType="separate"/>
        </w:r>
        <w:r w:rsidR="003228FE">
          <w:rPr>
            <w:noProof/>
            <w:webHidden/>
          </w:rPr>
          <w:t>4</w:t>
        </w:r>
        <w:r>
          <w:rPr>
            <w:noProof/>
            <w:webHidden/>
          </w:rPr>
          <w:fldChar w:fldCharType="end"/>
        </w:r>
      </w:hyperlink>
    </w:p>
    <w:p w14:paraId="0EC4A5CE" w14:textId="0365CD02"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45" w:history="1">
        <w:r w:rsidRPr="000B0FD9">
          <w:rPr>
            <w:rStyle w:val="Hyperlink"/>
            <w:noProof/>
          </w:rPr>
          <w:t>2.1.3.</w:t>
        </w:r>
        <w:r>
          <w:rPr>
            <w:rFonts w:eastAsiaTheme="minorEastAsia" w:cstheme="minorBidi"/>
            <w:noProof/>
            <w:kern w:val="2"/>
            <w14:ligatures w14:val="standardContextual"/>
          </w:rPr>
          <w:tab/>
        </w:r>
        <w:r w:rsidRPr="000B0FD9">
          <w:rPr>
            <w:rStyle w:val="Hyperlink"/>
            <w:noProof/>
          </w:rPr>
          <w:t>Métricas de Evaluación</w:t>
        </w:r>
        <w:r>
          <w:rPr>
            <w:noProof/>
            <w:webHidden/>
          </w:rPr>
          <w:tab/>
        </w:r>
        <w:r>
          <w:rPr>
            <w:noProof/>
            <w:webHidden/>
          </w:rPr>
          <w:fldChar w:fldCharType="begin"/>
        </w:r>
        <w:r>
          <w:rPr>
            <w:noProof/>
            <w:webHidden/>
          </w:rPr>
          <w:instrText xml:space="preserve"> PAGEREF _Toc216767045 \h </w:instrText>
        </w:r>
        <w:r>
          <w:rPr>
            <w:noProof/>
            <w:webHidden/>
          </w:rPr>
        </w:r>
        <w:r>
          <w:rPr>
            <w:noProof/>
            <w:webHidden/>
          </w:rPr>
          <w:fldChar w:fldCharType="separate"/>
        </w:r>
        <w:r w:rsidR="003228FE">
          <w:rPr>
            <w:noProof/>
            <w:webHidden/>
          </w:rPr>
          <w:t>4</w:t>
        </w:r>
        <w:r>
          <w:rPr>
            <w:noProof/>
            <w:webHidden/>
          </w:rPr>
          <w:fldChar w:fldCharType="end"/>
        </w:r>
      </w:hyperlink>
    </w:p>
    <w:p w14:paraId="2919832A" w14:textId="2498AB9A"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46" w:history="1">
        <w:r w:rsidRPr="000B0FD9">
          <w:rPr>
            <w:rStyle w:val="Hyperlink"/>
            <w:noProof/>
          </w:rPr>
          <w:t>2.1.4.</w:t>
        </w:r>
        <w:r>
          <w:rPr>
            <w:rFonts w:eastAsiaTheme="minorEastAsia" w:cstheme="minorBidi"/>
            <w:noProof/>
            <w:kern w:val="2"/>
            <w14:ligatures w14:val="standardContextual"/>
          </w:rPr>
          <w:tab/>
        </w:r>
        <w:r w:rsidRPr="000B0FD9">
          <w:rPr>
            <w:rStyle w:val="Hyperlink"/>
            <w:noProof/>
          </w:rPr>
          <w:t>Particularidades del OCR para el Idioma Español</w:t>
        </w:r>
        <w:r>
          <w:rPr>
            <w:noProof/>
            <w:webHidden/>
          </w:rPr>
          <w:tab/>
        </w:r>
        <w:r>
          <w:rPr>
            <w:noProof/>
            <w:webHidden/>
          </w:rPr>
          <w:fldChar w:fldCharType="begin"/>
        </w:r>
        <w:r>
          <w:rPr>
            <w:noProof/>
            <w:webHidden/>
          </w:rPr>
          <w:instrText xml:space="preserve"> PAGEREF _Toc216767046 \h </w:instrText>
        </w:r>
        <w:r>
          <w:rPr>
            <w:noProof/>
            <w:webHidden/>
          </w:rPr>
        </w:r>
        <w:r>
          <w:rPr>
            <w:noProof/>
            <w:webHidden/>
          </w:rPr>
          <w:fldChar w:fldCharType="separate"/>
        </w:r>
        <w:r w:rsidR="003228FE">
          <w:rPr>
            <w:noProof/>
            <w:webHidden/>
          </w:rPr>
          <w:t>5</w:t>
        </w:r>
        <w:r>
          <w:rPr>
            <w:noProof/>
            <w:webHidden/>
          </w:rPr>
          <w:fldChar w:fldCharType="end"/>
        </w:r>
      </w:hyperlink>
    </w:p>
    <w:p w14:paraId="52C9A5FE" w14:textId="51A0626B"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47" w:history="1">
        <w:r w:rsidRPr="000B0FD9">
          <w:rPr>
            <w:rStyle w:val="Hyperlink"/>
            <w:noProof/>
          </w:rPr>
          <w:t>2.2.</w:t>
        </w:r>
        <w:r>
          <w:rPr>
            <w:rFonts w:eastAsiaTheme="minorEastAsia" w:cstheme="minorBidi"/>
            <w:noProof/>
            <w:kern w:val="2"/>
            <w14:ligatures w14:val="standardContextual"/>
          </w:rPr>
          <w:tab/>
        </w:r>
        <w:r w:rsidRPr="000B0FD9">
          <w:rPr>
            <w:rStyle w:val="Hyperlink"/>
            <w:noProof/>
          </w:rPr>
          <w:t>Estado del arte</w:t>
        </w:r>
        <w:r>
          <w:rPr>
            <w:noProof/>
            <w:webHidden/>
          </w:rPr>
          <w:tab/>
        </w:r>
        <w:r>
          <w:rPr>
            <w:noProof/>
            <w:webHidden/>
          </w:rPr>
          <w:fldChar w:fldCharType="begin"/>
        </w:r>
        <w:r>
          <w:rPr>
            <w:noProof/>
            <w:webHidden/>
          </w:rPr>
          <w:instrText xml:space="preserve"> PAGEREF _Toc216767047 \h </w:instrText>
        </w:r>
        <w:r>
          <w:rPr>
            <w:noProof/>
            <w:webHidden/>
          </w:rPr>
        </w:r>
        <w:r>
          <w:rPr>
            <w:noProof/>
            <w:webHidden/>
          </w:rPr>
          <w:fldChar w:fldCharType="separate"/>
        </w:r>
        <w:r w:rsidR="003228FE">
          <w:rPr>
            <w:noProof/>
            <w:webHidden/>
          </w:rPr>
          <w:t>5</w:t>
        </w:r>
        <w:r>
          <w:rPr>
            <w:noProof/>
            <w:webHidden/>
          </w:rPr>
          <w:fldChar w:fldCharType="end"/>
        </w:r>
      </w:hyperlink>
    </w:p>
    <w:p w14:paraId="1CF1E2E8" w14:textId="5BACE176"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48" w:history="1">
        <w:r w:rsidRPr="000B0FD9">
          <w:rPr>
            <w:rStyle w:val="Hyperlink"/>
            <w:noProof/>
          </w:rPr>
          <w:t>2.2.1.</w:t>
        </w:r>
        <w:r>
          <w:rPr>
            <w:rFonts w:eastAsiaTheme="minorEastAsia" w:cstheme="minorBidi"/>
            <w:noProof/>
            <w:kern w:val="2"/>
            <w14:ligatures w14:val="standardContextual"/>
          </w:rPr>
          <w:tab/>
        </w:r>
        <w:r w:rsidRPr="000B0FD9">
          <w:rPr>
            <w:rStyle w:val="Hyperlink"/>
            <w:noProof/>
          </w:rPr>
          <w:t>Soluciones OCR de Código Abierto</w:t>
        </w:r>
        <w:r>
          <w:rPr>
            <w:noProof/>
            <w:webHidden/>
          </w:rPr>
          <w:tab/>
        </w:r>
        <w:r>
          <w:rPr>
            <w:noProof/>
            <w:webHidden/>
          </w:rPr>
          <w:fldChar w:fldCharType="begin"/>
        </w:r>
        <w:r>
          <w:rPr>
            <w:noProof/>
            <w:webHidden/>
          </w:rPr>
          <w:instrText xml:space="preserve"> PAGEREF _Toc216767048 \h </w:instrText>
        </w:r>
        <w:r>
          <w:rPr>
            <w:noProof/>
            <w:webHidden/>
          </w:rPr>
        </w:r>
        <w:r>
          <w:rPr>
            <w:noProof/>
            <w:webHidden/>
          </w:rPr>
          <w:fldChar w:fldCharType="separate"/>
        </w:r>
        <w:r w:rsidR="003228FE">
          <w:rPr>
            <w:noProof/>
            <w:webHidden/>
          </w:rPr>
          <w:t>5</w:t>
        </w:r>
        <w:r>
          <w:rPr>
            <w:noProof/>
            <w:webHidden/>
          </w:rPr>
          <w:fldChar w:fldCharType="end"/>
        </w:r>
      </w:hyperlink>
    </w:p>
    <w:p w14:paraId="069AABC3" w14:textId="79997ECD"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49" w:history="1">
        <w:r w:rsidRPr="000B0FD9">
          <w:rPr>
            <w:rStyle w:val="Hyperlink"/>
            <w:noProof/>
          </w:rPr>
          <w:t>2.2.2.</w:t>
        </w:r>
        <w:r>
          <w:rPr>
            <w:rFonts w:eastAsiaTheme="minorEastAsia" w:cstheme="minorBidi"/>
            <w:noProof/>
            <w:kern w:val="2"/>
            <w14:ligatures w14:val="standardContextual"/>
          </w:rPr>
          <w:tab/>
        </w:r>
        <w:r w:rsidRPr="000B0FD9">
          <w:rPr>
            <w:rStyle w:val="Hyperlink"/>
            <w:noProof/>
          </w:rPr>
          <w:t>Optimización de Hiperparámetros</w:t>
        </w:r>
        <w:r>
          <w:rPr>
            <w:noProof/>
            <w:webHidden/>
          </w:rPr>
          <w:tab/>
        </w:r>
        <w:r>
          <w:rPr>
            <w:noProof/>
            <w:webHidden/>
          </w:rPr>
          <w:fldChar w:fldCharType="begin"/>
        </w:r>
        <w:r>
          <w:rPr>
            <w:noProof/>
            <w:webHidden/>
          </w:rPr>
          <w:instrText xml:space="preserve"> PAGEREF _Toc216767049 \h </w:instrText>
        </w:r>
        <w:r>
          <w:rPr>
            <w:noProof/>
            <w:webHidden/>
          </w:rPr>
        </w:r>
        <w:r>
          <w:rPr>
            <w:noProof/>
            <w:webHidden/>
          </w:rPr>
          <w:fldChar w:fldCharType="separate"/>
        </w:r>
        <w:r w:rsidR="003228FE">
          <w:rPr>
            <w:noProof/>
            <w:webHidden/>
          </w:rPr>
          <w:t>8</w:t>
        </w:r>
        <w:r>
          <w:rPr>
            <w:noProof/>
            <w:webHidden/>
          </w:rPr>
          <w:fldChar w:fldCharType="end"/>
        </w:r>
      </w:hyperlink>
    </w:p>
    <w:p w14:paraId="76BC0445" w14:textId="44C5C5E3"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50" w:history="1">
        <w:r w:rsidRPr="000B0FD9">
          <w:rPr>
            <w:rStyle w:val="Hyperlink"/>
            <w:noProof/>
          </w:rPr>
          <w:t>2.2.3.</w:t>
        </w:r>
        <w:r>
          <w:rPr>
            <w:rFonts w:eastAsiaTheme="minorEastAsia" w:cstheme="minorBidi"/>
            <w:noProof/>
            <w:kern w:val="2"/>
            <w14:ligatures w14:val="standardContextual"/>
          </w:rPr>
          <w:tab/>
        </w:r>
        <w:r w:rsidRPr="000B0FD9">
          <w:rPr>
            <w:rStyle w:val="Hyperlink"/>
            <w:noProof/>
          </w:rPr>
          <w:t>Datasets y Benchmarks para Español</w:t>
        </w:r>
        <w:r>
          <w:rPr>
            <w:noProof/>
            <w:webHidden/>
          </w:rPr>
          <w:tab/>
        </w:r>
        <w:r>
          <w:rPr>
            <w:noProof/>
            <w:webHidden/>
          </w:rPr>
          <w:fldChar w:fldCharType="begin"/>
        </w:r>
        <w:r>
          <w:rPr>
            <w:noProof/>
            <w:webHidden/>
          </w:rPr>
          <w:instrText xml:space="preserve"> PAGEREF _Toc216767050 \h </w:instrText>
        </w:r>
        <w:r>
          <w:rPr>
            <w:noProof/>
            <w:webHidden/>
          </w:rPr>
        </w:r>
        <w:r>
          <w:rPr>
            <w:noProof/>
            <w:webHidden/>
          </w:rPr>
          <w:fldChar w:fldCharType="separate"/>
        </w:r>
        <w:r w:rsidR="003228FE">
          <w:rPr>
            <w:noProof/>
            <w:webHidden/>
          </w:rPr>
          <w:t>9</w:t>
        </w:r>
        <w:r>
          <w:rPr>
            <w:noProof/>
            <w:webHidden/>
          </w:rPr>
          <w:fldChar w:fldCharType="end"/>
        </w:r>
      </w:hyperlink>
    </w:p>
    <w:p w14:paraId="25FCC042" w14:textId="6E3324D7"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51" w:history="1">
        <w:r w:rsidRPr="000B0FD9">
          <w:rPr>
            <w:rStyle w:val="Hyperlink"/>
            <w:noProof/>
          </w:rPr>
          <w:t>2.3.</w:t>
        </w:r>
        <w:r>
          <w:rPr>
            <w:rFonts w:eastAsiaTheme="minorEastAsia" w:cstheme="minorBidi"/>
            <w:noProof/>
            <w:kern w:val="2"/>
            <w14:ligatures w14:val="standardContextual"/>
          </w:rPr>
          <w:tab/>
        </w:r>
        <w:r w:rsidRPr="000B0FD9">
          <w:rPr>
            <w:rStyle w:val="Hyperlink"/>
            <w:noProof/>
          </w:rPr>
          <w:t>Conclusiones del capítulo</w:t>
        </w:r>
        <w:r>
          <w:rPr>
            <w:noProof/>
            <w:webHidden/>
          </w:rPr>
          <w:tab/>
        </w:r>
        <w:r>
          <w:rPr>
            <w:noProof/>
            <w:webHidden/>
          </w:rPr>
          <w:fldChar w:fldCharType="begin"/>
        </w:r>
        <w:r>
          <w:rPr>
            <w:noProof/>
            <w:webHidden/>
          </w:rPr>
          <w:instrText xml:space="preserve"> PAGEREF _Toc216767051 \h </w:instrText>
        </w:r>
        <w:r>
          <w:rPr>
            <w:noProof/>
            <w:webHidden/>
          </w:rPr>
        </w:r>
        <w:r>
          <w:rPr>
            <w:noProof/>
            <w:webHidden/>
          </w:rPr>
          <w:fldChar w:fldCharType="separate"/>
        </w:r>
        <w:r w:rsidR="003228FE">
          <w:rPr>
            <w:noProof/>
            <w:webHidden/>
          </w:rPr>
          <w:t>10</w:t>
        </w:r>
        <w:r>
          <w:rPr>
            <w:noProof/>
            <w:webHidden/>
          </w:rPr>
          <w:fldChar w:fldCharType="end"/>
        </w:r>
      </w:hyperlink>
    </w:p>
    <w:p w14:paraId="6C685ABF" w14:textId="520D616A" w:rsidR="008C3AB9" w:rsidRDefault="008C3AB9" w:rsidP="008C3AB9">
      <w:pPr>
        <w:pStyle w:val="TOC1"/>
        <w:tabs>
          <w:tab w:val="start" w:pos="22pt"/>
          <w:tab w:val="end" w:leader="dot" w:pos="453.05pt"/>
        </w:tabs>
        <w:rPr>
          <w:rFonts w:eastAsiaTheme="minorEastAsia" w:cstheme="minorBidi"/>
          <w:noProof/>
          <w:kern w:val="2"/>
          <w14:ligatures w14:val="standardContextual"/>
        </w:rPr>
      </w:pPr>
      <w:hyperlink w:anchor="_Toc216767052" w:history="1">
        <w:r w:rsidRPr="000B0FD9">
          <w:rPr>
            <w:rStyle w:val="Hyperlink"/>
            <w:noProof/>
          </w:rPr>
          <w:t>3.</w:t>
        </w:r>
        <w:r>
          <w:rPr>
            <w:rFonts w:eastAsiaTheme="minorEastAsia" w:cstheme="minorBidi"/>
            <w:noProof/>
            <w:kern w:val="2"/>
            <w14:ligatures w14:val="standardContextual"/>
          </w:rPr>
          <w:tab/>
        </w:r>
        <w:r w:rsidRPr="000B0FD9">
          <w:rPr>
            <w:rStyle w:val="Hyperlink"/>
            <w:noProof/>
          </w:rPr>
          <w:t>Objetivos concretos y metodología de trabajo</w:t>
        </w:r>
        <w:r>
          <w:rPr>
            <w:noProof/>
            <w:webHidden/>
          </w:rPr>
          <w:tab/>
        </w:r>
        <w:r>
          <w:rPr>
            <w:noProof/>
            <w:webHidden/>
          </w:rPr>
          <w:fldChar w:fldCharType="begin"/>
        </w:r>
        <w:r>
          <w:rPr>
            <w:noProof/>
            <w:webHidden/>
          </w:rPr>
          <w:instrText xml:space="preserve"> PAGEREF _Toc216767052 \h </w:instrText>
        </w:r>
        <w:r>
          <w:rPr>
            <w:noProof/>
            <w:webHidden/>
          </w:rPr>
        </w:r>
        <w:r>
          <w:rPr>
            <w:noProof/>
            <w:webHidden/>
          </w:rPr>
          <w:fldChar w:fldCharType="separate"/>
        </w:r>
        <w:r w:rsidR="003228FE">
          <w:rPr>
            <w:noProof/>
            <w:webHidden/>
          </w:rPr>
          <w:t>10</w:t>
        </w:r>
        <w:r>
          <w:rPr>
            <w:noProof/>
            <w:webHidden/>
          </w:rPr>
          <w:fldChar w:fldCharType="end"/>
        </w:r>
      </w:hyperlink>
    </w:p>
    <w:p w14:paraId="7A6E491E" w14:textId="65E6AD9D"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53" w:history="1">
        <w:r w:rsidRPr="000B0FD9">
          <w:rPr>
            <w:rStyle w:val="Hyperlink"/>
            <w:noProof/>
          </w:rPr>
          <w:t>3.1.</w:t>
        </w:r>
        <w:r>
          <w:rPr>
            <w:rFonts w:eastAsiaTheme="minorEastAsia" w:cstheme="minorBidi"/>
            <w:noProof/>
            <w:kern w:val="2"/>
            <w14:ligatures w14:val="standardContextual"/>
          </w:rPr>
          <w:tab/>
        </w:r>
        <w:r w:rsidRPr="000B0FD9">
          <w:rPr>
            <w:rStyle w:val="Hyperlink"/>
            <w:noProof/>
          </w:rPr>
          <w:t>Objetivo general</w:t>
        </w:r>
        <w:r>
          <w:rPr>
            <w:noProof/>
            <w:webHidden/>
          </w:rPr>
          <w:tab/>
        </w:r>
        <w:r>
          <w:rPr>
            <w:noProof/>
            <w:webHidden/>
          </w:rPr>
          <w:fldChar w:fldCharType="begin"/>
        </w:r>
        <w:r>
          <w:rPr>
            <w:noProof/>
            <w:webHidden/>
          </w:rPr>
          <w:instrText xml:space="preserve"> PAGEREF _Toc216767053 \h </w:instrText>
        </w:r>
        <w:r>
          <w:rPr>
            <w:noProof/>
            <w:webHidden/>
          </w:rPr>
        </w:r>
        <w:r>
          <w:rPr>
            <w:noProof/>
            <w:webHidden/>
          </w:rPr>
          <w:fldChar w:fldCharType="separate"/>
        </w:r>
        <w:r w:rsidR="003228FE">
          <w:rPr>
            <w:noProof/>
            <w:webHidden/>
          </w:rPr>
          <w:t>10</w:t>
        </w:r>
        <w:r>
          <w:rPr>
            <w:noProof/>
            <w:webHidden/>
          </w:rPr>
          <w:fldChar w:fldCharType="end"/>
        </w:r>
      </w:hyperlink>
    </w:p>
    <w:p w14:paraId="73F80E4A" w14:textId="41A9EA78"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54" w:history="1">
        <w:r w:rsidRPr="000B0FD9">
          <w:rPr>
            <w:rStyle w:val="Hyperlink"/>
            <w:noProof/>
          </w:rPr>
          <w:t>3.1.1.</w:t>
        </w:r>
        <w:r>
          <w:rPr>
            <w:rFonts w:eastAsiaTheme="minorEastAsia" w:cstheme="minorBidi"/>
            <w:noProof/>
            <w:kern w:val="2"/>
            <w14:ligatures w14:val="standardContextual"/>
          </w:rPr>
          <w:tab/>
        </w:r>
        <w:r w:rsidRPr="000B0FD9">
          <w:rPr>
            <w:rStyle w:val="Hyperlink"/>
            <w:noProof/>
          </w:rPr>
          <w:t>Justificación SMART del Objetivo General</w:t>
        </w:r>
        <w:r>
          <w:rPr>
            <w:noProof/>
            <w:webHidden/>
          </w:rPr>
          <w:tab/>
        </w:r>
        <w:r>
          <w:rPr>
            <w:noProof/>
            <w:webHidden/>
          </w:rPr>
          <w:fldChar w:fldCharType="begin"/>
        </w:r>
        <w:r>
          <w:rPr>
            <w:noProof/>
            <w:webHidden/>
          </w:rPr>
          <w:instrText xml:space="preserve"> PAGEREF _Toc216767054 \h </w:instrText>
        </w:r>
        <w:r>
          <w:rPr>
            <w:noProof/>
            <w:webHidden/>
          </w:rPr>
        </w:r>
        <w:r>
          <w:rPr>
            <w:noProof/>
            <w:webHidden/>
          </w:rPr>
          <w:fldChar w:fldCharType="separate"/>
        </w:r>
        <w:r w:rsidR="003228FE">
          <w:rPr>
            <w:noProof/>
            <w:webHidden/>
          </w:rPr>
          <w:t>10</w:t>
        </w:r>
        <w:r>
          <w:rPr>
            <w:noProof/>
            <w:webHidden/>
          </w:rPr>
          <w:fldChar w:fldCharType="end"/>
        </w:r>
      </w:hyperlink>
    </w:p>
    <w:p w14:paraId="0E49199B" w14:textId="1D6D4245"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55" w:history="1">
        <w:r w:rsidRPr="000B0FD9">
          <w:rPr>
            <w:rStyle w:val="Hyperlink"/>
            <w:noProof/>
          </w:rPr>
          <w:t>3.2.</w:t>
        </w:r>
        <w:r>
          <w:rPr>
            <w:rFonts w:eastAsiaTheme="minorEastAsia" w:cstheme="minorBidi"/>
            <w:noProof/>
            <w:kern w:val="2"/>
            <w14:ligatures w14:val="standardContextual"/>
          </w:rPr>
          <w:tab/>
        </w:r>
        <w:r w:rsidRPr="000B0FD9">
          <w:rPr>
            <w:rStyle w:val="Hyperlink"/>
            <w:noProof/>
          </w:rPr>
          <w:t>Objetivos específicos</w:t>
        </w:r>
        <w:r>
          <w:rPr>
            <w:noProof/>
            <w:webHidden/>
          </w:rPr>
          <w:tab/>
        </w:r>
        <w:r>
          <w:rPr>
            <w:noProof/>
            <w:webHidden/>
          </w:rPr>
          <w:fldChar w:fldCharType="begin"/>
        </w:r>
        <w:r>
          <w:rPr>
            <w:noProof/>
            <w:webHidden/>
          </w:rPr>
          <w:instrText xml:space="preserve"> PAGEREF _Toc216767055 \h </w:instrText>
        </w:r>
        <w:r>
          <w:rPr>
            <w:noProof/>
            <w:webHidden/>
          </w:rPr>
        </w:r>
        <w:r>
          <w:rPr>
            <w:noProof/>
            <w:webHidden/>
          </w:rPr>
          <w:fldChar w:fldCharType="separate"/>
        </w:r>
        <w:r w:rsidR="003228FE">
          <w:rPr>
            <w:noProof/>
            <w:webHidden/>
          </w:rPr>
          <w:t>12</w:t>
        </w:r>
        <w:r>
          <w:rPr>
            <w:noProof/>
            <w:webHidden/>
          </w:rPr>
          <w:fldChar w:fldCharType="end"/>
        </w:r>
      </w:hyperlink>
    </w:p>
    <w:p w14:paraId="2568185E" w14:textId="60767A8E"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56" w:history="1">
        <w:r w:rsidRPr="000B0FD9">
          <w:rPr>
            <w:rStyle w:val="Hyperlink"/>
            <w:noProof/>
          </w:rPr>
          <w:t>3.2.1.</w:t>
        </w:r>
        <w:r>
          <w:rPr>
            <w:rFonts w:eastAsiaTheme="minorEastAsia" w:cstheme="minorBidi"/>
            <w:noProof/>
            <w:kern w:val="2"/>
            <w14:ligatures w14:val="standardContextual"/>
          </w:rPr>
          <w:tab/>
        </w:r>
        <w:r w:rsidRPr="000B0FD9">
          <w:rPr>
            <w:rStyle w:val="Hyperlink"/>
            <w:noProof/>
          </w:rPr>
          <w:t>OE1: Comparar soluciones OCR de código abierto</w:t>
        </w:r>
        <w:r>
          <w:rPr>
            <w:noProof/>
            <w:webHidden/>
          </w:rPr>
          <w:tab/>
        </w:r>
        <w:r>
          <w:rPr>
            <w:noProof/>
            <w:webHidden/>
          </w:rPr>
          <w:fldChar w:fldCharType="begin"/>
        </w:r>
        <w:r>
          <w:rPr>
            <w:noProof/>
            <w:webHidden/>
          </w:rPr>
          <w:instrText xml:space="preserve"> PAGEREF _Toc216767056 \h </w:instrText>
        </w:r>
        <w:r>
          <w:rPr>
            <w:noProof/>
            <w:webHidden/>
          </w:rPr>
        </w:r>
        <w:r>
          <w:rPr>
            <w:noProof/>
            <w:webHidden/>
          </w:rPr>
          <w:fldChar w:fldCharType="separate"/>
        </w:r>
        <w:r w:rsidR="003228FE">
          <w:rPr>
            <w:noProof/>
            <w:webHidden/>
          </w:rPr>
          <w:t>12</w:t>
        </w:r>
        <w:r>
          <w:rPr>
            <w:noProof/>
            <w:webHidden/>
          </w:rPr>
          <w:fldChar w:fldCharType="end"/>
        </w:r>
      </w:hyperlink>
    </w:p>
    <w:p w14:paraId="257B8573" w14:textId="4449F9B5"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57" w:history="1">
        <w:r w:rsidRPr="000B0FD9">
          <w:rPr>
            <w:rStyle w:val="Hyperlink"/>
            <w:noProof/>
          </w:rPr>
          <w:t>3.2.2.</w:t>
        </w:r>
        <w:r>
          <w:rPr>
            <w:rFonts w:eastAsiaTheme="minorEastAsia" w:cstheme="minorBidi"/>
            <w:noProof/>
            <w:kern w:val="2"/>
            <w14:ligatures w14:val="standardContextual"/>
          </w:rPr>
          <w:tab/>
        </w:r>
        <w:r w:rsidRPr="000B0FD9">
          <w:rPr>
            <w:rStyle w:val="Hyperlink"/>
            <w:noProof/>
          </w:rPr>
          <w:t>OE2: Preparar un dataset de evaluación</w:t>
        </w:r>
        <w:r>
          <w:rPr>
            <w:noProof/>
            <w:webHidden/>
          </w:rPr>
          <w:tab/>
        </w:r>
        <w:r>
          <w:rPr>
            <w:noProof/>
            <w:webHidden/>
          </w:rPr>
          <w:fldChar w:fldCharType="begin"/>
        </w:r>
        <w:r>
          <w:rPr>
            <w:noProof/>
            <w:webHidden/>
          </w:rPr>
          <w:instrText xml:space="preserve"> PAGEREF _Toc216767057 \h </w:instrText>
        </w:r>
        <w:r>
          <w:rPr>
            <w:noProof/>
            <w:webHidden/>
          </w:rPr>
        </w:r>
        <w:r>
          <w:rPr>
            <w:noProof/>
            <w:webHidden/>
          </w:rPr>
          <w:fldChar w:fldCharType="separate"/>
        </w:r>
        <w:r w:rsidR="003228FE">
          <w:rPr>
            <w:noProof/>
            <w:webHidden/>
          </w:rPr>
          <w:t>12</w:t>
        </w:r>
        <w:r>
          <w:rPr>
            <w:noProof/>
            <w:webHidden/>
          </w:rPr>
          <w:fldChar w:fldCharType="end"/>
        </w:r>
      </w:hyperlink>
    </w:p>
    <w:p w14:paraId="0EBB4234" w14:textId="690174F7"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58" w:history="1">
        <w:r w:rsidRPr="000B0FD9">
          <w:rPr>
            <w:rStyle w:val="Hyperlink"/>
            <w:noProof/>
          </w:rPr>
          <w:t>3.2.3.</w:t>
        </w:r>
        <w:r>
          <w:rPr>
            <w:rFonts w:eastAsiaTheme="minorEastAsia" w:cstheme="minorBidi"/>
            <w:noProof/>
            <w:kern w:val="2"/>
            <w14:ligatures w14:val="standardContextual"/>
          </w:rPr>
          <w:tab/>
        </w:r>
        <w:r w:rsidRPr="000B0FD9">
          <w:rPr>
            <w:rStyle w:val="Hyperlink"/>
            <w:noProof/>
          </w:rPr>
          <w:t>OE3: Identificar hiperparámetros críticos</w:t>
        </w:r>
        <w:r>
          <w:rPr>
            <w:noProof/>
            <w:webHidden/>
          </w:rPr>
          <w:tab/>
        </w:r>
        <w:r>
          <w:rPr>
            <w:noProof/>
            <w:webHidden/>
          </w:rPr>
          <w:fldChar w:fldCharType="begin"/>
        </w:r>
        <w:r>
          <w:rPr>
            <w:noProof/>
            <w:webHidden/>
          </w:rPr>
          <w:instrText xml:space="preserve"> PAGEREF _Toc216767058 \h </w:instrText>
        </w:r>
        <w:r>
          <w:rPr>
            <w:noProof/>
            <w:webHidden/>
          </w:rPr>
        </w:r>
        <w:r>
          <w:rPr>
            <w:noProof/>
            <w:webHidden/>
          </w:rPr>
          <w:fldChar w:fldCharType="separate"/>
        </w:r>
        <w:r w:rsidR="003228FE">
          <w:rPr>
            <w:noProof/>
            <w:webHidden/>
          </w:rPr>
          <w:t>12</w:t>
        </w:r>
        <w:r>
          <w:rPr>
            <w:noProof/>
            <w:webHidden/>
          </w:rPr>
          <w:fldChar w:fldCharType="end"/>
        </w:r>
      </w:hyperlink>
    </w:p>
    <w:p w14:paraId="40E78BEC" w14:textId="79CC6B09"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59" w:history="1">
        <w:r w:rsidRPr="000B0FD9">
          <w:rPr>
            <w:rStyle w:val="Hyperlink"/>
            <w:noProof/>
          </w:rPr>
          <w:t>3.2.4.</w:t>
        </w:r>
        <w:r>
          <w:rPr>
            <w:rFonts w:eastAsiaTheme="minorEastAsia" w:cstheme="minorBidi"/>
            <w:noProof/>
            <w:kern w:val="2"/>
            <w14:ligatures w14:val="standardContextual"/>
          </w:rPr>
          <w:tab/>
        </w:r>
        <w:r w:rsidRPr="000B0FD9">
          <w:rPr>
            <w:rStyle w:val="Hyperlink"/>
            <w:noProof/>
          </w:rPr>
          <w:t>OE4: Optimizar hiperparámetros con Ray Tune</w:t>
        </w:r>
        <w:r>
          <w:rPr>
            <w:noProof/>
            <w:webHidden/>
          </w:rPr>
          <w:tab/>
        </w:r>
        <w:r>
          <w:rPr>
            <w:noProof/>
            <w:webHidden/>
          </w:rPr>
          <w:fldChar w:fldCharType="begin"/>
        </w:r>
        <w:r>
          <w:rPr>
            <w:noProof/>
            <w:webHidden/>
          </w:rPr>
          <w:instrText xml:space="preserve"> PAGEREF _Toc216767059 \h </w:instrText>
        </w:r>
        <w:r>
          <w:rPr>
            <w:noProof/>
            <w:webHidden/>
          </w:rPr>
        </w:r>
        <w:r>
          <w:rPr>
            <w:noProof/>
            <w:webHidden/>
          </w:rPr>
          <w:fldChar w:fldCharType="separate"/>
        </w:r>
        <w:r w:rsidR="003228FE">
          <w:rPr>
            <w:noProof/>
            <w:webHidden/>
          </w:rPr>
          <w:t>12</w:t>
        </w:r>
        <w:r>
          <w:rPr>
            <w:noProof/>
            <w:webHidden/>
          </w:rPr>
          <w:fldChar w:fldCharType="end"/>
        </w:r>
      </w:hyperlink>
    </w:p>
    <w:p w14:paraId="0DEFBE12" w14:textId="71BF8F10"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0" w:history="1">
        <w:r w:rsidRPr="000B0FD9">
          <w:rPr>
            <w:rStyle w:val="Hyperlink"/>
            <w:noProof/>
          </w:rPr>
          <w:t>3.2.5.</w:t>
        </w:r>
        <w:r>
          <w:rPr>
            <w:rFonts w:eastAsiaTheme="minorEastAsia" w:cstheme="minorBidi"/>
            <w:noProof/>
            <w:kern w:val="2"/>
            <w14:ligatures w14:val="standardContextual"/>
          </w:rPr>
          <w:tab/>
        </w:r>
        <w:r w:rsidRPr="000B0FD9">
          <w:rPr>
            <w:rStyle w:val="Hyperlink"/>
            <w:noProof/>
          </w:rPr>
          <w:t>OE5: Validar la configuración optimizada</w:t>
        </w:r>
        <w:r>
          <w:rPr>
            <w:noProof/>
            <w:webHidden/>
          </w:rPr>
          <w:tab/>
        </w:r>
        <w:r>
          <w:rPr>
            <w:noProof/>
            <w:webHidden/>
          </w:rPr>
          <w:fldChar w:fldCharType="begin"/>
        </w:r>
        <w:r>
          <w:rPr>
            <w:noProof/>
            <w:webHidden/>
          </w:rPr>
          <w:instrText xml:space="preserve"> PAGEREF _Toc216767060 \h </w:instrText>
        </w:r>
        <w:r>
          <w:rPr>
            <w:noProof/>
            <w:webHidden/>
          </w:rPr>
        </w:r>
        <w:r>
          <w:rPr>
            <w:noProof/>
            <w:webHidden/>
          </w:rPr>
          <w:fldChar w:fldCharType="separate"/>
        </w:r>
        <w:r w:rsidR="003228FE">
          <w:rPr>
            <w:noProof/>
            <w:webHidden/>
          </w:rPr>
          <w:t>12</w:t>
        </w:r>
        <w:r>
          <w:rPr>
            <w:noProof/>
            <w:webHidden/>
          </w:rPr>
          <w:fldChar w:fldCharType="end"/>
        </w:r>
      </w:hyperlink>
    </w:p>
    <w:p w14:paraId="415B6A24" w14:textId="258D2296"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61" w:history="1">
        <w:r w:rsidRPr="000B0FD9">
          <w:rPr>
            <w:rStyle w:val="Hyperlink"/>
            <w:noProof/>
          </w:rPr>
          <w:t>3.3.</w:t>
        </w:r>
        <w:r>
          <w:rPr>
            <w:rFonts w:eastAsiaTheme="minorEastAsia" w:cstheme="minorBidi"/>
            <w:noProof/>
            <w:kern w:val="2"/>
            <w14:ligatures w14:val="standardContextual"/>
          </w:rPr>
          <w:tab/>
        </w:r>
        <w:r w:rsidRPr="000B0FD9">
          <w:rPr>
            <w:rStyle w:val="Hyperlink"/>
            <w:noProof/>
          </w:rPr>
          <w:t>Metodología del trabajo</w:t>
        </w:r>
        <w:r>
          <w:rPr>
            <w:noProof/>
            <w:webHidden/>
          </w:rPr>
          <w:tab/>
        </w:r>
        <w:r>
          <w:rPr>
            <w:noProof/>
            <w:webHidden/>
          </w:rPr>
          <w:fldChar w:fldCharType="begin"/>
        </w:r>
        <w:r>
          <w:rPr>
            <w:noProof/>
            <w:webHidden/>
          </w:rPr>
          <w:instrText xml:space="preserve"> PAGEREF _Toc216767061 \h </w:instrText>
        </w:r>
        <w:r>
          <w:rPr>
            <w:noProof/>
            <w:webHidden/>
          </w:rPr>
        </w:r>
        <w:r>
          <w:rPr>
            <w:noProof/>
            <w:webHidden/>
          </w:rPr>
          <w:fldChar w:fldCharType="separate"/>
        </w:r>
        <w:r w:rsidR="003228FE">
          <w:rPr>
            <w:noProof/>
            <w:webHidden/>
          </w:rPr>
          <w:t>13</w:t>
        </w:r>
        <w:r>
          <w:rPr>
            <w:noProof/>
            <w:webHidden/>
          </w:rPr>
          <w:fldChar w:fldCharType="end"/>
        </w:r>
      </w:hyperlink>
    </w:p>
    <w:p w14:paraId="6B03CA5B" w14:textId="3BBC24D4"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2" w:history="1">
        <w:r w:rsidRPr="000B0FD9">
          <w:rPr>
            <w:rStyle w:val="Hyperlink"/>
            <w:noProof/>
          </w:rPr>
          <w:t>3.3.1.</w:t>
        </w:r>
        <w:r>
          <w:rPr>
            <w:rFonts w:eastAsiaTheme="minorEastAsia" w:cstheme="minorBidi"/>
            <w:noProof/>
            <w:kern w:val="2"/>
            <w14:ligatures w14:val="standardContextual"/>
          </w:rPr>
          <w:tab/>
        </w:r>
        <w:r w:rsidRPr="000B0FD9">
          <w:rPr>
            <w:rStyle w:val="Hyperlink"/>
            <w:noProof/>
          </w:rPr>
          <w:t>Visión General</w:t>
        </w:r>
        <w:r>
          <w:rPr>
            <w:noProof/>
            <w:webHidden/>
          </w:rPr>
          <w:tab/>
        </w:r>
        <w:r>
          <w:rPr>
            <w:noProof/>
            <w:webHidden/>
          </w:rPr>
          <w:fldChar w:fldCharType="begin"/>
        </w:r>
        <w:r>
          <w:rPr>
            <w:noProof/>
            <w:webHidden/>
          </w:rPr>
          <w:instrText xml:space="preserve"> PAGEREF _Toc216767062 \h </w:instrText>
        </w:r>
        <w:r>
          <w:rPr>
            <w:noProof/>
            <w:webHidden/>
          </w:rPr>
        </w:r>
        <w:r>
          <w:rPr>
            <w:noProof/>
            <w:webHidden/>
          </w:rPr>
          <w:fldChar w:fldCharType="separate"/>
        </w:r>
        <w:r w:rsidR="003228FE">
          <w:rPr>
            <w:noProof/>
            <w:webHidden/>
          </w:rPr>
          <w:t>13</w:t>
        </w:r>
        <w:r>
          <w:rPr>
            <w:noProof/>
            <w:webHidden/>
          </w:rPr>
          <w:fldChar w:fldCharType="end"/>
        </w:r>
      </w:hyperlink>
    </w:p>
    <w:p w14:paraId="0B76F8C0" w14:textId="3F8E567C"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3" w:history="1">
        <w:r w:rsidRPr="000B0FD9">
          <w:rPr>
            <w:rStyle w:val="Hyperlink"/>
            <w:noProof/>
          </w:rPr>
          <w:t>3.3.2.</w:t>
        </w:r>
        <w:r>
          <w:rPr>
            <w:rFonts w:eastAsiaTheme="minorEastAsia" w:cstheme="minorBidi"/>
            <w:noProof/>
            <w:kern w:val="2"/>
            <w14:ligatures w14:val="standardContextual"/>
          </w:rPr>
          <w:tab/>
        </w:r>
        <w:r w:rsidRPr="000B0FD9">
          <w:rPr>
            <w:rStyle w:val="Hyperlink"/>
            <w:noProof/>
          </w:rPr>
          <w:t>Fase 1: Preparación del Dataset</w:t>
        </w:r>
        <w:r>
          <w:rPr>
            <w:noProof/>
            <w:webHidden/>
          </w:rPr>
          <w:tab/>
        </w:r>
        <w:r>
          <w:rPr>
            <w:noProof/>
            <w:webHidden/>
          </w:rPr>
          <w:fldChar w:fldCharType="begin"/>
        </w:r>
        <w:r>
          <w:rPr>
            <w:noProof/>
            <w:webHidden/>
          </w:rPr>
          <w:instrText xml:space="preserve"> PAGEREF _Toc216767063 \h </w:instrText>
        </w:r>
        <w:r>
          <w:rPr>
            <w:noProof/>
            <w:webHidden/>
          </w:rPr>
        </w:r>
        <w:r>
          <w:rPr>
            <w:noProof/>
            <w:webHidden/>
          </w:rPr>
          <w:fldChar w:fldCharType="separate"/>
        </w:r>
        <w:r w:rsidR="003228FE">
          <w:rPr>
            <w:noProof/>
            <w:webHidden/>
          </w:rPr>
          <w:t>13</w:t>
        </w:r>
        <w:r>
          <w:rPr>
            <w:noProof/>
            <w:webHidden/>
          </w:rPr>
          <w:fldChar w:fldCharType="end"/>
        </w:r>
      </w:hyperlink>
    </w:p>
    <w:p w14:paraId="6E31A29B" w14:textId="47A5E132"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4" w:history="1">
        <w:r w:rsidRPr="000B0FD9">
          <w:rPr>
            <w:rStyle w:val="Hyperlink"/>
            <w:noProof/>
          </w:rPr>
          <w:t>3.3.3.</w:t>
        </w:r>
        <w:r>
          <w:rPr>
            <w:rFonts w:eastAsiaTheme="minorEastAsia" w:cstheme="minorBidi"/>
            <w:noProof/>
            <w:kern w:val="2"/>
            <w14:ligatures w14:val="standardContextual"/>
          </w:rPr>
          <w:tab/>
        </w:r>
        <w:r w:rsidRPr="000B0FD9">
          <w:rPr>
            <w:rStyle w:val="Hyperlink"/>
            <w:noProof/>
          </w:rPr>
          <w:t>Fase 2: Benchmark Comparativo</w:t>
        </w:r>
        <w:r>
          <w:rPr>
            <w:noProof/>
            <w:webHidden/>
          </w:rPr>
          <w:tab/>
        </w:r>
        <w:r>
          <w:rPr>
            <w:noProof/>
            <w:webHidden/>
          </w:rPr>
          <w:fldChar w:fldCharType="begin"/>
        </w:r>
        <w:r>
          <w:rPr>
            <w:noProof/>
            <w:webHidden/>
          </w:rPr>
          <w:instrText xml:space="preserve"> PAGEREF _Toc216767064 \h </w:instrText>
        </w:r>
        <w:r>
          <w:rPr>
            <w:noProof/>
            <w:webHidden/>
          </w:rPr>
        </w:r>
        <w:r>
          <w:rPr>
            <w:noProof/>
            <w:webHidden/>
          </w:rPr>
          <w:fldChar w:fldCharType="separate"/>
        </w:r>
        <w:r w:rsidR="003228FE">
          <w:rPr>
            <w:noProof/>
            <w:webHidden/>
          </w:rPr>
          <w:t>15</w:t>
        </w:r>
        <w:r>
          <w:rPr>
            <w:noProof/>
            <w:webHidden/>
          </w:rPr>
          <w:fldChar w:fldCharType="end"/>
        </w:r>
      </w:hyperlink>
    </w:p>
    <w:p w14:paraId="013811BE" w14:textId="0D5FFE99"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5" w:history="1">
        <w:r w:rsidRPr="000B0FD9">
          <w:rPr>
            <w:rStyle w:val="Hyperlink"/>
            <w:noProof/>
          </w:rPr>
          <w:t>3.3.4.</w:t>
        </w:r>
        <w:r>
          <w:rPr>
            <w:rFonts w:eastAsiaTheme="minorEastAsia" w:cstheme="minorBidi"/>
            <w:noProof/>
            <w:kern w:val="2"/>
            <w14:ligatures w14:val="standardContextual"/>
          </w:rPr>
          <w:tab/>
        </w:r>
        <w:r w:rsidRPr="000B0FD9">
          <w:rPr>
            <w:rStyle w:val="Hyperlink"/>
            <w:noProof/>
          </w:rPr>
          <w:t>Fase 3: Espacio de Búsqueda</w:t>
        </w:r>
        <w:r>
          <w:rPr>
            <w:noProof/>
            <w:webHidden/>
          </w:rPr>
          <w:tab/>
        </w:r>
        <w:r>
          <w:rPr>
            <w:noProof/>
            <w:webHidden/>
          </w:rPr>
          <w:fldChar w:fldCharType="begin"/>
        </w:r>
        <w:r>
          <w:rPr>
            <w:noProof/>
            <w:webHidden/>
          </w:rPr>
          <w:instrText xml:space="preserve"> PAGEREF _Toc216767065 \h </w:instrText>
        </w:r>
        <w:r>
          <w:rPr>
            <w:noProof/>
            <w:webHidden/>
          </w:rPr>
        </w:r>
        <w:r>
          <w:rPr>
            <w:noProof/>
            <w:webHidden/>
          </w:rPr>
          <w:fldChar w:fldCharType="separate"/>
        </w:r>
        <w:r w:rsidR="003228FE">
          <w:rPr>
            <w:noProof/>
            <w:webHidden/>
          </w:rPr>
          <w:t>15</w:t>
        </w:r>
        <w:r>
          <w:rPr>
            <w:noProof/>
            <w:webHidden/>
          </w:rPr>
          <w:fldChar w:fldCharType="end"/>
        </w:r>
      </w:hyperlink>
    </w:p>
    <w:p w14:paraId="5F0D5C32" w14:textId="2548F3E7"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6" w:history="1">
        <w:r w:rsidRPr="000B0FD9">
          <w:rPr>
            <w:rStyle w:val="Hyperlink"/>
            <w:noProof/>
          </w:rPr>
          <w:t>3.3.5.</w:t>
        </w:r>
        <w:r>
          <w:rPr>
            <w:rFonts w:eastAsiaTheme="minorEastAsia" w:cstheme="minorBidi"/>
            <w:noProof/>
            <w:kern w:val="2"/>
            <w14:ligatures w14:val="standardContextual"/>
          </w:rPr>
          <w:tab/>
        </w:r>
        <w:r w:rsidRPr="000B0FD9">
          <w:rPr>
            <w:rStyle w:val="Hyperlink"/>
            <w:noProof/>
          </w:rPr>
          <w:t>Fase 4: Ejecución de Optimización</w:t>
        </w:r>
        <w:r>
          <w:rPr>
            <w:noProof/>
            <w:webHidden/>
          </w:rPr>
          <w:tab/>
        </w:r>
        <w:r>
          <w:rPr>
            <w:noProof/>
            <w:webHidden/>
          </w:rPr>
          <w:fldChar w:fldCharType="begin"/>
        </w:r>
        <w:r>
          <w:rPr>
            <w:noProof/>
            <w:webHidden/>
          </w:rPr>
          <w:instrText xml:space="preserve"> PAGEREF _Toc216767066 \h </w:instrText>
        </w:r>
        <w:r>
          <w:rPr>
            <w:noProof/>
            <w:webHidden/>
          </w:rPr>
        </w:r>
        <w:r>
          <w:rPr>
            <w:noProof/>
            <w:webHidden/>
          </w:rPr>
          <w:fldChar w:fldCharType="separate"/>
        </w:r>
        <w:r w:rsidR="003228FE">
          <w:rPr>
            <w:noProof/>
            <w:webHidden/>
          </w:rPr>
          <w:t>17</w:t>
        </w:r>
        <w:r>
          <w:rPr>
            <w:noProof/>
            <w:webHidden/>
          </w:rPr>
          <w:fldChar w:fldCharType="end"/>
        </w:r>
      </w:hyperlink>
    </w:p>
    <w:p w14:paraId="1E96D085" w14:textId="7355E5F3"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7" w:history="1">
        <w:r w:rsidRPr="000B0FD9">
          <w:rPr>
            <w:rStyle w:val="Hyperlink"/>
            <w:noProof/>
          </w:rPr>
          <w:t>3.3.6.</w:t>
        </w:r>
        <w:r>
          <w:rPr>
            <w:rFonts w:eastAsiaTheme="minorEastAsia" w:cstheme="minorBidi"/>
            <w:noProof/>
            <w:kern w:val="2"/>
            <w14:ligatures w14:val="standardContextual"/>
          </w:rPr>
          <w:tab/>
        </w:r>
        <w:r w:rsidRPr="000B0FD9">
          <w:rPr>
            <w:rStyle w:val="Hyperlink"/>
            <w:noProof/>
          </w:rPr>
          <w:t>Fase 5: Validación</w:t>
        </w:r>
        <w:r>
          <w:rPr>
            <w:noProof/>
            <w:webHidden/>
          </w:rPr>
          <w:tab/>
        </w:r>
        <w:r>
          <w:rPr>
            <w:noProof/>
            <w:webHidden/>
          </w:rPr>
          <w:fldChar w:fldCharType="begin"/>
        </w:r>
        <w:r>
          <w:rPr>
            <w:noProof/>
            <w:webHidden/>
          </w:rPr>
          <w:instrText xml:space="preserve"> PAGEREF _Toc216767067 \h </w:instrText>
        </w:r>
        <w:r>
          <w:rPr>
            <w:noProof/>
            <w:webHidden/>
          </w:rPr>
        </w:r>
        <w:r>
          <w:rPr>
            <w:noProof/>
            <w:webHidden/>
          </w:rPr>
          <w:fldChar w:fldCharType="separate"/>
        </w:r>
        <w:r w:rsidR="003228FE">
          <w:rPr>
            <w:noProof/>
            <w:webHidden/>
          </w:rPr>
          <w:t>18</w:t>
        </w:r>
        <w:r>
          <w:rPr>
            <w:noProof/>
            <w:webHidden/>
          </w:rPr>
          <w:fldChar w:fldCharType="end"/>
        </w:r>
      </w:hyperlink>
    </w:p>
    <w:p w14:paraId="1ACA41E8" w14:textId="25CF09BE"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8" w:history="1">
        <w:r w:rsidRPr="000B0FD9">
          <w:rPr>
            <w:rStyle w:val="Hyperlink"/>
            <w:noProof/>
          </w:rPr>
          <w:t>3.3.7.</w:t>
        </w:r>
        <w:r>
          <w:rPr>
            <w:rFonts w:eastAsiaTheme="minorEastAsia" w:cstheme="minorBidi"/>
            <w:noProof/>
            <w:kern w:val="2"/>
            <w14:ligatures w14:val="standardContextual"/>
          </w:rPr>
          <w:tab/>
        </w:r>
        <w:r w:rsidRPr="000B0FD9">
          <w:rPr>
            <w:rStyle w:val="Hyperlink"/>
            <w:noProof/>
          </w:rPr>
          <w:t>Entorno de Ejecución</w:t>
        </w:r>
        <w:r>
          <w:rPr>
            <w:noProof/>
            <w:webHidden/>
          </w:rPr>
          <w:tab/>
        </w:r>
        <w:r>
          <w:rPr>
            <w:noProof/>
            <w:webHidden/>
          </w:rPr>
          <w:fldChar w:fldCharType="begin"/>
        </w:r>
        <w:r>
          <w:rPr>
            <w:noProof/>
            <w:webHidden/>
          </w:rPr>
          <w:instrText xml:space="preserve"> PAGEREF _Toc216767068 \h </w:instrText>
        </w:r>
        <w:r>
          <w:rPr>
            <w:noProof/>
            <w:webHidden/>
          </w:rPr>
        </w:r>
        <w:r>
          <w:rPr>
            <w:noProof/>
            <w:webHidden/>
          </w:rPr>
          <w:fldChar w:fldCharType="separate"/>
        </w:r>
        <w:r w:rsidR="003228FE">
          <w:rPr>
            <w:noProof/>
            <w:webHidden/>
          </w:rPr>
          <w:t>18</w:t>
        </w:r>
        <w:r>
          <w:rPr>
            <w:noProof/>
            <w:webHidden/>
          </w:rPr>
          <w:fldChar w:fldCharType="end"/>
        </w:r>
      </w:hyperlink>
    </w:p>
    <w:p w14:paraId="5C4F0E9D" w14:textId="585C8FD0"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69" w:history="1">
        <w:r w:rsidRPr="000B0FD9">
          <w:rPr>
            <w:rStyle w:val="Hyperlink"/>
            <w:noProof/>
          </w:rPr>
          <w:t>3.3.8.</w:t>
        </w:r>
        <w:r>
          <w:rPr>
            <w:rFonts w:eastAsiaTheme="minorEastAsia" w:cstheme="minorBidi"/>
            <w:noProof/>
            <w:kern w:val="2"/>
            <w14:ligatures w14:val="standardContextual"/>
          </w:rPr>
          <w:tab/>
        </w:r>
        <w:r w:rsidRPr="000B0FD9">
          <w:rPr>
            <w:rStyle w:val="Hyperlink"/>
            <w:noProof/>
          </w:rPr>
          <w:t>Limitaciones Metodológicas</w:t>
        </w:r>
        <w:r>
          <w:rPr>
            <w:noProof/>
            <w:webHidden/>
          </w:rPr>
          <w:tab/>
        </w:r>
        <w:r>
          <w:rPr>
            <w:noProof/>
            <w:webHidden/>
          </w:rPr>
          <w:fldChar w:fldCharType="begin"/>
        </w:r>
        <w:r>
          <w:rPr>
            <w:noProof/>
            <w:webHidden/>
          </w:rPr>
          <w:instrText xml:space="preserve"> PAGEREF _Toc216767069 \h </w:instrText>
        </w:r>
        <w:r>
          <w:rPr>
            <w:noProof/>
            <w:webHidden/>
          </w:rPr>
        </w:r>
        <w:r>
          <w:rPr>
            <w:noProof/>
            <w:webHidden/>
          </w:rPr>
          <w:fldChar w:fldCharType="separate"/>
        </w:r>
        <w:r w:rsidR="003228FE">
          <w:rPr>
            <w:noProof/>
            <w:webHidden/>
          </w:rPr>
          <w:t>19</w:t>
        </w:r>
        <w:r>
          <w:rPr>
            <w:noProof/>
            <w:webHidden/>
          </w:rPr>
          <w:fldChar w:fldCharType="end"/>
        </w:r>
      </w:hyperlink>
    </w:p>
    <w:p w14:paraId="5FF072C0" w14:textId="6D8F9120"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70" w:history="1">
        <w:r w:rsidRPr="000B0FD9">
          <w:rPr>
            <w:rStyle w:val="Hyperlink"/>
            <w:noProof/>
          </w:rPr>
          <w:t>3.4.</w:t>
        </w:r>
        <w:r>
          <w:rPr>
            <w:rFonts w:eastAsiaTheme="minorEastAsia" w:cstheme="minorBidi"/>
            <w:noProof/>
            <w:kern w:val="2"/>
            <w14:ligatures w14:val="standardContextual"/>
          </w:rPr>
          <w:tab/>
        </w:r>
        <w:r w:rsidRPr="000B0FD9">
          <w:rPr>
            <w:rStyle w:val="Hyperlink"/>
            <w:noProof/>
          </w:rPr>
          <w:t>Resumen del capítulo</w:t>
        </w:r>
        <w:r>
          <w:rPr>
            <w:noProof/>
            <w:webHidden/>
          </w:rPr>
          <w:tab/>
        </w:r>
        <w:r>
          <w:rPr>
            <w:noProof/>
            <w:webHidden/>
          </w:rPr>
          <w:fldChar w:fldCharType="begin"/>
        </w:r>
        <w:r>
          <w:rPr>
            <w:noProof/>
            <w:webHidden/>
          </w:rPr>
          <w:instrText xml:space="preserve"> PAGEREF _Toc216767070 \h </w:instrText>
        </w:r>
        <w:r>
          <w:rPr>
            <w:noProof/>
            <w:webHidden/>
          </w:rPr>
        </w:r>
        <w:r>
          <w:rPr>
            <w:noProof/>
            <w:webHidden/>
          </w:rPr>
          <w:fldChar w:fldCharType="separate"/>
        </w:r>
        <w:r w:rsidR="003228FE">
          <w:rPr>
            <w:noProof/>
            <w:webHidden/>
          </w:rPr>
          <w:t>19</w:t>
        </w:r>
        <w:r>
          <w:rPr>
            <w:noProof/>
            <w:webHidden/>
          </w:rPr>
          <w:fldChar w:fldCharType="end"/>
        </w:r>
      </w:hyperlink>
    </w:p>
    <w:p w14:paraId="266F2829" w14:textId="46603C36" w:rsidR="008C3AB9" w:rsidRDefault="008C3AB9" w:rsidP="008C3AB9">
      <w:pPr>
        <w:pStyle w:val="TOC1"/>
        <w:tabs>
          <w:tab w:val="start" w:pos="22pt"/>
          <w:tab w:val="end" w:leader="dot" w:pos="453.05pt"/>
        </w:tabs>
        <w:rPr>
          <w:rFonts w:eastAsiaTheme="minorEastAsia" w:cstheme="minorBidi"/>
          <w:noProof/>
          <w:kern w:val="2"/>
          <w14:ligatures w14:val="standardContextual"/>
        </w:rPr>
      </w:pPr>
      <w:hyperlink w:anchor="_Toc216767071" w:history="1">
        <w:r w:rsidRPr="000B0FD9">
          <w:rPr>
            <w:rStyle w:val="Hyperlink"/>
            <w:rFonts w:asciiTheme="majorHAnsi" w:hAnsiTheme="majorHAnsi"/>
            <w:bCs/>
            <w:noProof/>
            <w:kern w:val="32"/>
          </w:rPr>
          <w:t>4.</w:t>
        </w:r>
        <w:r>
          <w:rPr>
            <w:rFonts w:eastAsiaTheme="minorEastAsia" w:cstheme="minorBidi"/>
            <w:noProof/>
            <w:kern w:val="2"/>
            <w14:ligatures w14:val="standardContextual"/>
          </w:rPr>
          <w:tab/>
        </w:r>
        <w:r w:rsidRPr="000B0FD9">
          <w:rPr>
            <w:rStyle w:val="Hyperlink"/>
            <w:rFonts w:asciiTheme="majorHAnsi" w:hAnsiTheme="majorHAnsi"/>
            <w:bCs/>
            <w:caps/>
            <w:noProof/>
            <w:kern w:val="32"/>
          </w:rPr>
          <w:t>D</w:t>
        </w:r>
        <w:r w:rsidRPr="000B0FD9">
          <w:rPr>
            <w:rStyle w:val="Hyperlink"/>
            <w:rFonts w:asciiTheme="majorHAnsi" w:hAnsiTheme="majorHAnsi"/>
            <w:bCs/>
            <w:noProof/>
            <w:kern w:val="32"/>
          </w:rPr>
          <w:t>esarrollo específico de la contribución</w:t>
        </w:r>
        <w:r>
          <w:rPr>
            <w:noProof/>
            <w:webHidden/>
          </w:rPr>
          <w:tab/>
        </w:r>
        <w:r>
          <w:rPr>
            <w:noProof/>
            <w:webHidden/>
          </w:rPr>
          <w:fldChar w:fldCharType="begin"/>
        </w:r>
        <w:r>
          <w:rPr>
            <w:noProof/>
            <w:webHidden/>
          </w:rPr>
          <w:instrText xml:space="preserve"> PAGEREF _Toc216767071 \h </w:instrText>
        </w:r>
        <w:r>
          <w:rPr>
            <w:noProof/>
            <w:webHidden/>
          </w:rPr>
        </w:r>
        <w:r>
          <w:rPr>
            <w:noProof/>
            <w:webHidden/>
          </w:rPr>
          <w:fldChar w:fldCharType="separate"/>
        </w:r>
        <w:r w:rsidR="003228FE">
          <w:rPr>
            <w:noProof/>
            <w:webHidden/>
          </w:rPr>
          <w:t>20</w:t>
        </w:r>
        <w:r>
          <w:rPr>
            <w:noProof/>
            <w:webHidden/>
          </w:rPr>
          <w:fldChar w:fldCharType="end"/>
        </w:r>
      </w:hyperlink>
    </w:p>
    <w:p w14:paraId="116482C4" w14:textId="21520C8C"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72" w:history="1">
        <w:r w:rsidRPr="000B0FD9">
          <w:rPr>
            <w:rStyle w:val="Hyperlink"/>
            <w:noProof/>
          </w:rPr>
          <w:t>4.1.</w:t>
        </w:r>
        <w:r>
          <w:rPr>
            <w:rFonts w:eastAsiaTheme="minorEastAsia" w:cstheme="minorBidi"/>
            <w:noProof/>
            <w:kern w:val="2"/>
            <w14:ligatures w14:val="standardContextual"/>
          </w:rPr>
          <w:tab/>
        </w:r>
        <w:r w:rsidRPr="000B0FD9">
          <w:rPr>
            <w:rStyle w:val="Hyperlink"/>
            <w:noProof/>
          </w:rPr>
          <w:t>Planteamiento de la comparativa</w:t>
        </w:r>
        <w:r>
          <w:rPr>
            <w:noProof/>
            <w:webHidden/>
          </w:rPr>
          <w:tab/>
        </w:r>
        <w:r>
          <w:rPr>
            <w:noProof/>
            <w:webHidden/>
          </w:rPr>
          <w:fldChar w:fldCharType="begin"/>
        </w:r>
        <w:r>
          <w:rPr>
            <w:noProof/>
            <w:webHidden/>
          </w:rPr>
          <w:instrText xml:space="preserve"> PAGEREF _Toc216767072 \h </w:instrText>
        </w:r>
        <w:r>
          <w:rPr>
            <w:noProof/>
            <w:webHidden/>
          </w:rPr>
        </w:r>
        <w:r>
          <w:rPr>
            <w:noProof/>
            <w:webHidden/>
          </w:rPr>
          <w:fldChar w:fldCharType="separate"/>
        </w:r>
        <w:r w:rsidR="003228FE">
          <w:rPr>
            <w:noProof/>
            <w:webHidden/>
          </w:rPr>
          <w:t>20</w:t>
        </w:r>
        <w:r>
          <w:rPr>
            <w:noProof/>
            <w:webHidden/>
          </w:rPr>
          <w:fldChar w:fldCharType="end"/>
        </w:r>
      </w:hyperlink>
    </w:p>
    <w:p w14:paraId="57F952D2" w14:textId="278B0A3E"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73" w:history="1">
        <w:r w:rsidRPr="000B0FD9">
          <w:rPr>
            <w:rStyle w:val="Hyperlink"/>
            <w:noProof/>
          </w:rPr>
          <w:t>4.1.1.</w:t>
        </w:r>
        <w:r>
          <w:rPr>
            <w:rFonts w:eastAsiaTheme="minorEastAsia" w:cstheme="minorBidi"/>
            <w:noProof/>
            <w:kern w:val="2"/>
            <w14:ligatures w14:val="standardContextual"/>
          </w:rPr>
          <w:tab/>
        </w:r>
        <w:r w:rsidRPr="000B0FD9">
          <w:rPr>
            <w:rStyle w:val="Hyperlink"/>
            <w:noProof/>
          </w:rPr>
          <w:t>Introducción</w:t>
        </w:r>
        <w:r>
          <w:rPr>
            <w:noProof/>
            <w:webHidden/>
          </w:rPr>
          <w:tab/>
        </w:r>
        <w:r>
          <w:rPr>
            <w:noProof/>
            <w:webHidden/>
          </w:rPr>
          <w:fldChar w:fldCharType="begin"/>
        </w:r>
        <w:r>
          <w:rPr>
            <w:noProof/>
            <w:webHidden/>
          </w:rPr>
          <w:instrText xml:space="preserve"> PAGEREF _Toc216767073 \h </w:instrText>
        </w:r>
        <w:r>
          <w:rPr>
            <w:noProof/>
            <w:webHidden/>
          </w:rPr>
        </w:r>
        <w:r>
          <w:rPr>
            <w:noProof/>
            <w:webHidden/>
          </w:rPr>
          <w:fldChar w:fldCharType="separate"/>
        </w:r>
        <w:r w:rsidR="003228FE">
          <w:rPr>
            <w:noProof/>
            <w:webHidden/>
          </w:rPr>
          <w:t>20</w:t>
        </w:r>
        <w:r>
          <w:rPr>
            <w:noProof/>
            <w:webHidden/>
          </w:rPr>
          <w:fldChar w:fldCharType="end"/>
        </w:r>
      </w:hyperlink>
    </w:p>
    <w:p w14:paraId="12EB3648" w14:textId="60F15326"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74" w:history="1">
        <w:r w:rsidRPr="000B0FD9">
          <w:rPr>
            <w:rStyle w:val="Hyperlink"/>
            <w:noProof/>
          </w:rPr>
          <w:t>4.1.2.</w:t>
        </w:r>
        <w:r>
          <w:rPr>
            <w:rFonts w:eastAsiaTheme="minorEastAsia" w:cstheme="minorBidi"/>
            <w:noProof/>
            <w:kern w:val="2"/>
            <w14:ligatures w14:val="standardContextual"/>
          </w:rPr>
          <w:tab/>
        </w:r>
        <w:r w:rsidRPr="000B0FD9">
          <w:rPr>
            <w:rStyle w:val="Hyperlink"/>
            <w:noProof/>
          </w:rPr>
          <w:t>Configuración del Experimento</w:t>
        </w:r>
        <w:r>
          <w:rPr>
            <w:noProof/>
            <w:webHidden/>
          </w:rPr>
          <w:tab/>
        </w:r>
        <w:r>
          <w:rPr>
            <w:noProof/>
            <w:webHidden/>
          </w:rPr>
          <w:fldChar w:fldCharType="begin"/>
        </w:r>
        <w:r>
          <w:rPr>
            <w:noProof/>
            <w:webHidden/>
          </w:rPr>
          <w:instrText xml:space="preserve"> PAGEREF _Toc216767074 \h </w:instrText>
        </w:r>
        <w:r>
          <w:rPr>
            <w:noProof/>
            <w:webHidden/>
          </w:rPr>
        </w:r>
        <w:r>
          <w:rPr>
            <w:noProof/>
            <w:webHidden/>
          </w:rPr>
          <w:fldChar w:fldCharType="separate"/>
        </w:r>
        <w:r w:rsidR="003228FE">
          <w:rPr>
            <w:noProof/>
            <w:webHidden/>
          </w:rPr>
          <w:t>20</w:t>
        </w:r>
        <w:r>
          <w:rPr>
            <w:noProof/>
            <w:webHidden/>
          </w:rPr>
          <w:fldChar w:fldCharType="end"/>
        </w:r>
      </w:hyperlink>
    </w:p>
    <w:p w14:paraId="648E2286" w14:textId="69EE4B73"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75" w:history="1">
        <w:r w:rsidRPr="000B0FD9">
          <w:rPr>
            <w:rStyle w:val="Hyperlink"/>
            <w:noProof/>
          </w:rPr>
          <w:t>4.1.3.</w:t>
        </w:r>
        <w:r>
          <w:rPr>
            <w:rFonts w:eastAsiaTheme="minorEastAsia" w:cstheme="minorBidi"/>
            <w:noProof/>
            <w:kern w:val="2"/>
            <w14:ligatures w14:val="standardContextual"/>
          </w:rPr>
          <w:tab/>
        </w:r>
        <w:r w:rsidRPr="000B0FD9">
          <w:rPr>
            <w:rStyle w:val="Hyperlink"/>
            <w:noProof/>
          </w:rPr>
          <w:t>Resultados del Benchmark</w:t>
        </w:r>
        <w:r>
          <w:rPr>
            <w:noProof/>
            <w:webHidden/>
          </w:rPr>
          <w:tab/>
        </w:r>
        <w:r>
          <w:rPr>
            <w:noProof/>
            <w:webHidden/>
          </w:rPr>
          <w:fldChar w:fldCharType="begin"/>
        </w:r>
        <w:r>
          <w:rPr>
            <w:noProof/>
            <w:webHidden/>
          </w:rPr>
          <w:instrText xml:space="preserve"> PAGEREF _Toc216767075 \h </w:instrText>
        </w:r>
        <w:r>
          <w:rPr>
            <w:noProof/>
            <w:webHidden/>
          </w:rPr>
        </w:r>
        <w:r>
          <w:rPr>
            <w:noProof/>
            <w:webHidden/>
          </w:rPr>
          <w:fldChar w:fldCharType="separate"/>
        </w:r>
        <w:r w:rsidR="003228FE">
          <w:rPr>
            <w:noProof/>
            <w:webHidden/>
          </w:rPr>
          <w:t>21</w:t>
        </w:r>
        <w:r>
          <w:rPr>
            <w:noProof/>
            <w:webHidden/>
          </w:rPr>
          <w:fldChar w:fldCharType="end"/>
        </w:r>
      </w:hyperlink>
    </w:p>
    <w:p w14:paraId="3BCF5BA0" w14:textId="0039C2EE"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76" w:history="1">
        <w:r w:rsidRPr="000B0FD9">
          <w:rPr>
            <w:rStyle w:val="Hyperlink"/>
            <w:noProof/>
          </w:rPr>
          <w:t>4.1.4.</w:t>
        </w:r>
        <w:r>
          <w:rPr>
            <w:rFonts w:eastAsiaTheme="minorEastAsia" w:cstheme="minorBidi"/>
            <w:noProof/>
            <w:kern w:val="2"/>
            <w14:ligatures w14:val="standardContextual"/>
          </w:rPr>
          <w:tab/>
        </w:r>
        <w:r w:rsidRPr="000B0FD9">
          <w:rPr>
            <w:rStyle w:val="Hyperlink"/>
            <w:noProof/>
          </w:rPr>
          <w:t>Justificación de la Selección de PaddleOCR</w:t>
        </w:r>
        <w:r>
          <w:rPr>
            <w:noProof/>
            <w:webHidden/>
          </w:rPr>
          <w:tab/>
        </w:r>
        <w:r>
          <w:rPr>
            <w:noProof/>
            <w:webHidden/>
          </w:rPr>
          <w:fldChar w:fldCharType="begin"/>
        </w:r>
        <w:r>
          <w:rPr>
            <w:noProof/>
            <w:webHidden/>
          </w:rPr>
          <w:instrText xml:space="preserve"> PAGEREF _Toc216767076 \h </w:instrText>
        </w:r>
        <w:r>
          <w:rPr>
            <w:noProof/>
            <w:webHidden/>
          </w:rPr>
        </w:r>
        <w:r>
          <w:rPr>
            <w:noProof/>
            <w:webHidden/>
          </w:rPr>
          <w:fldChar w:fldCharType="separate"/>
        </w:r>
        <w:r w:rsidR="003228FE">
          <w:rPr>
            <w:noProof/>
            <w:webHidden/>
          </w:rPr>
          <w:t>23</w:t>
        </w:r>
        <w:r>
          <w:rPr>
            <w:noProof/>
            <w:webHidden/>
          </w:rPr>
          <w:fldChar w:fldCharType="end"/>
        </w:r>
      </w:hyperlink>
    </w:p>
    <w:p w14:paraId="1CFAE703" w14:textId="377A7700"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77" w:history="1">
        <w:r w:rsidRPr="000B0FD9">
          <w:rPr>
            <w:rStyle w:val="Hyperlink"/>
            <w:noProof/>
          </w:rPr>
          <w:t>4.1.5.</w:t>
        </w:r>
        <w:r>
          <w:rPr>
            <w:rFonts w:eastAsiaTheme="minorEastAsia" w:cstheme="minorBidi"/>
            <w:noProof/>
            <w:kern w:val="2"/>
            <w14:ligatures w14:val="standardContextual"/>
          </w:rPr>
          <w:tab/>
        </w:r>
        <w:r w:rsidRPr="000B0FD9">
          <w:rPr>
            <w:rStyle w:val="Hyperlink"/>
            <w:noProof/>
          </w:rPr>
          <w:t>Limitaciones del Benchmark</w:t>
        </w:r>
        <w:r>
          <w:rPr>
            <w:noProof/>
            <w:webHidden/>
          </w:rPr>
          <w:tab/>
        </w:r>
        <w:r>
          <w:rPr>
            <w:noProof/>
            <w:webHidden/>
          </w:rPr>
          <w:fldChar w:fldCharType="begin"/>
        </w:r>
        <w:r>
          <w:rPr>
            <w:noProof/>
            <w:webHidden/>
          </w:rPr>
          <w:instrText xml:space="preserve"> PAGEREF _Toc216767077 \h </w:instrText>
        </w:r>
        <w:r>
          <w:rPr>
            <w:noProof/>
            <w:webHidden/>
          </w:rPr>
        </w:r>
        <w:r>
          <w:rPr>
            <w:noProof/>
            <w:webHidden/>
          </w:rPr>
          <w:fldChar w:fldCharType="separate"/>
        </w:r>
        <w:r w:rsidR="003228FE">
          <w:rPr>
            <w:noProof/>
            <w:webHidden/>
          </w:rPr>
          <w:t>24</w:t>
        </w:r>
        <w:r>
          <w:rPr>
            <w:noProof/>
            <w:webHidden/>
          </w:rPr>
          <w:fldChar w:fldCharType="end"/>
        </w:r>
      </w:hyperlink>
    </w:p>
    <w:p w14:paraId="607D286B" w14:textId="1A917C73"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78" w:history="1">
        <w:r w:rsidRPr="000B0FD9">
          <w:rPr>
            <w:rStyle w:val="Hyperlink"/>
            <w:noProof/>
          </w:rPr>
          <w:t>4.1.6.</w:t>
        </w:r>
        <w:r>
          <w:rPr>
            <w:rFonts w:eastAsiaTheme="minorEastAsia" w:cstheme="minorBidi"/>
            <w:noProof/>
            <w:kern w:val="2"/>
            <w14:ligatures w14:val="standardContextual"/>
          </w:rPr>
          <w:tab/>
        </w:r>
        <w:r w:rsidRPr="000B0FD9">
          <w:rPr>
            <w:rStyle w:val="Hyperlink"/>
            <w:noProof/>
          </w:rPr>
          <w:t>Resumen de la Sección</w:t>
        </w:r>
        <w:r>
          <w:rPr>
            <w:noProof/>
            <w:webHidden/>
          </w:rPr>
          <w:tab/>
        </w:r>
        <w:r>
          <w:rPr>
            <w:noProof/>
            <w:webHidden/>
          </w:rPr>
          <w:fldChar w:fldCharType="begin"/>
        </w:r>
        <w:r>
          <w:rPr>
            <w:noProof/>
            <w:webHidden/>
          </w:rPr>
          <w:instrText xml:space="preserve"> PAGEREF _Toc216767078 \h </w:instrText>
        </w:r>
        <w:r>
          <w:rPr>
            <w:noProof/>
            <w:webHidden/>
          </w:rPr>
        </w:r>
        <w:r>
          <w:rPr>
            <w:noProof/>
            <w:webHidden/>
          </w:rPr>
          <w:fldChar w:fldCharType="separate"/>
        </w:r>
        <w:r w:rsidR="003228FE">
          <w:rPr>
            <w:noProof/>
            <w:webHidden/>
          </w:rPr>
          <w:t>24</w:t>
        </w:r>
        <w:r>
          <w:rPr>
            <w:noProof/>
            <w:webHidden/>
          </w:rPr>
          <w:fldChar w:fldCharType="end"/>
        </w:r>
      </w:hyperlink>
    </w:p>
    <w:p w14:paraId="3C8471E7" w14:textId="32A096F9"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79" w:history="1">
        <w:r w:rsidRPr="000B0FD9">
          <w:rPr>
            <w:rStyle w:val="Hyperlink"/>
            <w:noProof/>
          </w:rPr>
          <w:t>4.2.</w:t>
        </w:r>
        <w:r>
          <w:rPr>
            <w:rFonts w:eastAsiaTheme="minorEastAsia" w:cstheme="minorBidi"/>
            <w:noProof/>
            <w:kern w:val="2"/>
            <w14:ligatures w14:val="standardContextual"/>
          </w:rPr>
          <w:tab/>
        </w:r>
        <w:r w:rsidRPr="000B0FD9">
          <w:rPr>
            <w:rStyle w:val="Hyperlink"/>
            <w:noProof/>
          </w:rPr>
          <w:t>Desarrollo de la comparativa: Optimización de hiperparámetros</w:t>
        </w:r>
        <w:r>
          <w:rPr>
            <w:noProof/>
            <w:webHidden/>
          </w:rPr>
          <w:tab/>
        </w:r>
        <w:r>
          <w:rPr>
            <w:noProof/>
            <w:webHidden/>
          </w:rPr>
          <w:fldChar w:fldCharType="begin"/>
        </w:r>
        <w:r>
          <w:rPr>
            <w:noProof/>
            <w:webHidden/>
          </w:rPr>
          <w:instrText xml:space="preserve"> PAGEREF _Toc216767079 \h </w:instrText>
        </w:r>
        <w:r>
          <w:rPr>
            <w:noProof/>
            <w:webHidden/>
          </w:rPr>
        </w:r>
        <w:r>
          <w:rPr>
            <w:noProof/>
            <w:webHidden/>
          </w:rPr>
          <w:fldChar w:fldCharType="separate"/>
        </w:r>
        <w:r w:rsidR="003228FE">
          <w:rPr>
            <w:noProof/>
            <w:webHidden/>
          </w:rPr>
          <w:t>24</w:t>
        </w:r>
        <w:r>
          <w:rPr>
            <w:noProof/>
            <w:webHidden/>
          </w:rPr>
          <w:fldChar w:fldCharType="end"/>
        </w:r>
      </w:hyperlink>
    </w:p>
    <w:p w14:paraId="40128D60" w14:textId="238A2983"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0" w:history="1">
        <w:r w:rsidRPr="000B0FD9">
          <w:rPr>
            <w:rStyle w:val="Hyperlink"/>
            <w:noProof/>
          </w:rPr>
          <w:t>4.2.1.</w:t>
        </w:r>
        <w:r>
          <w:rPr>
            <w:rFonts w:eastAsiaTheme="minorEastAsia" w:cstheme="minorBidi"/>
            <w:noProof/>
            <w:kern w:val="2"/>
            <w14:ligatures w14:val="standardContextual"/>
          </w:rPr>
          <w:tab/>
        </w:r>
        <w:r w:rsidRPr="000B0FD9">
          <w:rPr>
            <w:rStyle w:val="Hyperlink"/>
            <w:noProof/>
          </w:rPr>
          <w:t>Introducción</w:t>
        </w:r>
        <w:r>
          <w:rPr>
            <w:noProof/>
            <w:webHidden/>
          </w:rPr>
          <w:tab/>
        </w:r>
        <w:r>
          <w:rPr>
            <w:noProof/>
            <w:webHidden/>
          </w:rPr>
          <w:fldChar w:fldCharType="begin"/>
        </w:r>
        <w:r>
          <w:rPr>
            <w:noProof/>
            <w:webHidden/>
          </w:rPr>
          <w:instrText xml:space="preserve"> PAGEREF _Toc216767080 \h </w:instrText>
        </w:r>
        <w:r>
          <w:rPr>
            <w:noProof/>
            <w:webHidden/>
          </w:rPr>
        </w:r>
        <w:r>
          <w:rPr>
            <w:noProof/>
            <w:webHidden/>
          </w:rPr>
          <w:fldChar w:fldCharType="separate"/>
        </w:r>
        <w:r w:rsidR="003228FE">
          <w:rPr>
            <w:noProof/>
            <w:webHidden/>
          </w:rPr>
          <w:t>24</w:t>
        </w:r>
        <w:r>
          <w:rPr>
            <w:noProof/>
            <w:webHidden/>
          </w:rPr>
          <w:fldChar w:fldCharType="end"/>
        </w:r>
      </w:hyperlink>
    </w:p>
    <w:p w14:paraId="22C66947" w14:textId="4558BFBD"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1" w:history="1">
        <w:r w:rsidRPr="000B0FD9">
          <w:rPr>
            <w:rStyle w:val="Hyperlink"/>
            <w:noProof/>
          </w:rPr>
          <w:t>4.2.2.</w:t>
        </w:r>
        <w:r>
          <w:rPr>
            <w:rFonts w:eastAsiaTheme="minorEastAsia" w:cstheme="minorBidi"/>
            <w:noProof/>
            <w:kern w:val="2"/>
            <w14:ligatures w14:val="standardContextual"/>
          </w:rPr>
          <w:tab/>
        </w:r>
        <w:r w:rsidRPr="000B0FD9">
          <w:rPr>
            <w:rStyle w:val="Hyperlink"/>
            <w:noProof/>
          </w:rPr>
          <w:t>Configuración del Experimento</w:t>
        </w:r>
        <w:r>
          <w:rPr>
            <w:noProof/>
            <w:webHidden/>
          </w:rPr>
          <w:tab/>
        </w:r>
        <w:r>
          <w:rPr>
            <w:noProof/>
            <w:webHidden/>
          </w:rPr>
          <w:fldChar w:fldCharType="begin"/>
        </w:r>
        <w:r>
          <w:rPr>
            <w:noProof/>
            <w:webHidden/>
          </w:rPr>
          <w:instrText xml:space="preserve"> PAGEREF _Toc216767081 \h </w:instrText>
        </w:r>
        <w:r>
          <w:rPr>
            <w:noProof/>
            <w:webHidden/>
          </w:rPr>
        </w:r>
        <w:r>
          <w:rPr>
            <w:noProof/>
            <w:webHidden/>
          </w:rPr>
          <w:fldChar w:fldCharType="separate"/>
        </w:r>
        <w:r w:rsidR="003228FE">
          <w:rPr>
            <w:noProof/>
            <w:webHidden/>
          </w:rPr>
          <w:t>24</w:t>
        </w:r>
        <w:r>
          <w:rPr>
            <w:noProof/>
            <w:webHidden/>
          </w:rPr>
          <w:fldChar w:fldCharType="end"/>
        </w:r>
      </w:hyperlink>
    </w:p>
    <w:p w14:paraId="30C1949F" w14:textId="0E76315D"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2" w:history="1">
        <w:r w:rsidRPr="000B0FD9">
          <w:rPr>
            <w:rStyle w:val="Hyperlink"/>
            <w:noProof/>
          </w:rPr>
          <w:t>4.2.3.</w:t>
        </w:r>
        <w:r>
          <w:rPr>
            <w:rFonts w:eastAsiaTheme="minorEastAsia" w:cstheme="minorBidi"/>
            <w:noProof/>
            <w:kern w:val="2"/>
            <w14:ligatures w14:val="standardContextual"/>
          </w:rPr>
          <w:tab/>
        </w:r>
        <w:r w:rsidRPr="000B0FD9">
          <w:rPr>
            <w:rStyle w:val="Hyperlink"/>
            <w:noProof/>
          </w:rPr>
          <w:t>Resultados de la Optimización</w:t>
        </w:r>
        <w:r>
          <w:rPr>
            <w:noProof/>
            <w:webHidden/>
          </w:rPr>
          <w:tab/>
        </w:r>
        <w:r>
          <w:rPr>
            <w:noProof/>
            <w:webHidden/>
          </w:rPr>
          <w:fldChar w:fldCharType="begin"/>
        </w:r>
        <w:r>
          <w:rPr>
            <w:noProof/>
            <w:webHidden/>
          </w:rPr>
          <w:instrText xml:space="preserve"> PAGEREF _Toc216767082 \h </w:instrText>
        </w:r>
        <w:r>
          <w:rPr>
            <w:noProof/>
            <w:webHidden/>
          </w:rPr>
        </w:r>
        <w:r>
          <w:rPr>
            <w:noProof/>
            <w:webHidden/>
          </w:rPr>
          <w:fldChar w:fldCharType="separate"/>
        </w:r>
        <w:r w:rsidR="003228FE">
          <w:rPr>
            <w:noProof/>
            <w:webHidden/>
          </w:rPr>
          <w:t>27</w:t>
        </w:r>
        <w:r>
          <w:rPr>
            <w:noProof/>
            <w:webHidden/>
          </w:rPr>
          <w:fldChar w:fldCharType="end"/>
        </w:r>
      </w:hyperlink>
    </w:p>
    <w:p w14:paraId="0D6F6AB6" w14:textId="16B86BF1"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3" w:history="1">
        <w:r w:rsidRPr="000B0FD9">
          <w:rPr>
            <w:rStyle w:val="Hyperlink"/>
            <w:noProof/>
          </w:rPr>
          <w:t>4.2.4.</w:t>
        </w:r>
        <w:r>
          <w:rPr>
            <w:rFonts w:eastAsiaTheme="minorEastAsia" w:cstheme="minorBidi"/>
            <w:noProof/>
            <w:kern w:val="2"/>
            <w14:ligatures w14:val="standardContextual"/>
          </w:rPr>
          <w:tab/>
        </w:r>
        <w:r w:rsidRPr="000B0FD9">
          <w:rPr>
            <w:rStyle w:val="Hyperlink"/>
            <w:noProof/>
          </w:rPr>
          <w:t>Comparación Baseline vs Optimizado</w:t>
        </w:r>
        <w:r>
          <w:rPr>
            <w:noProof/>
            <w:webHidden/>
          </w:rPr>
          <w:tab/>
        </w:r>
        <w:r>
          <w:rPr>
            <w:noProof/>
            <w:webHidden/>
          </w:rPr>
          <w:fldChar w:fldCharType="begin"/>
        </w:r>
        <w:r>
          <w:rPr>
            <w:noProof/>
            <w:webHidden/>
          </w:rPr>
          <w:instrText xml:space="preserve"> PAGEREF _Toc216767083 \h </w:instrText>
        </w:r>
        <w:r>
          <w:rPr>
            <w:noProof/>
            <w:webHidden/>
          </w:rPr>
        </w:r>
        <w:r>
          <w:rPr>
            <w:noProof/>
            <w:webHidden/>
          </w:rPr>
          <w:fldChar w:fldCharType="separate"/>
        </w:r>
        <w:r w:rsidR="003228FE">
          <w:rPr>
            <w:noProof/>
            <w:webHidden/>
          </w:rPr>
          <w:t>30</w:t>
        </w:r>
        <w:r>
          <w:rPr>
            <w:noProof/>
            <w:webHidden/>
          </w:rPr>
          <w:fldChar w:fldCharType="end"/>
        </w:r>
      </w:hyperlink>
    </w:p>
    <w:p w14:paraId="065D7E85" w14:textId="0F9A7733"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4" w:history="1">
        <w:r w:rsidRPr="000B0FD9">
          <w:rPr>
            <w:rStyle w:val="Hyperlink"/>
            <w:noProof/>
          </w:rPr>
          <w:t>4.2.5.</w:t>
        </w:r>
        <w:r>
          <w:rPr>
            <w:rFonts w:eastAsiaTheme="minorEastAsia" w:cstheme="minorBidi"/>
            <w:noProof/>
            <w:kern w:val="2"/>
            <w14:ligatures w14:val="standardContextual"/>
          </w:rPr>
          <w:tab/>
        </w:r>
        <w:r w:rsidRPr="000B0FD9">
          <w:rPr>
            <w:rStyle w:val="Hyperlink"/>
            <w:noProof/>
          </w:rPr>
          <w:t>Tiempo de Ejecución</w:t>
        </w:r>
        <w:r>
          <w:rPr>
            <w:noProof/>
            <w:webHidden/>
          </w:rPr>
          <w:tab/>
        </w:r>
        <w:r>
          <w:rPr>
            <w:noProof/>
            <w:webHidden/>
          </w:rPr>
          <w:fldChar w:fldCharType="begin"/>
        </w:r>
        <w:r>
          <w:rPr>
            <w:noProof/>
            <w:webHidden/>
          </w:rPr>
          <w:instrText xml:space="preserve"> PAGEREF _Toc216767084 \h </w:instrText>
        </w:r>
        <w:r>
          <w:rPr>
            <w:noProof/>
            <w:webHidden/>
          </w:rPr>
        </w:r>
        <w:r>
          <w:rPr>
            <w:noProof/>
            <w:webHidden/>
          </w:rPr>
          <w:fldChar w:fldCharType="separate"/>
        </w:r>
        <w:r w:rsidR="003228FE">
          <w:rPr>
            <w:noProof/>
            <w:webHidden/>
          </w:rPr>
          <w:t>32</w:t>
        </w:r>
        <w:r>
          <w:rPr>
            <w:noProof/>
            <w:webHidden/>
          </w:rPr>
          <w:fldChar w:fldCharType="end"/>
        </w:r>
      </w:hyperlink>
    </w:p>
    <w:p w14:paraId="4BCB62D9" w14:textId="08DFE7D5"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5" w:history="1">
        <w:r w:rsidRPr="000B0FD9">
          <w:rPr>
            <w:rStyle w:val="Hyperlink"/>
            <w:noProof/>
          </w:rPr>
          <w:t>4.2.6.</w:t>
        </w:r>
        <w:r>
          <w:rPr>
            <w:rFonts w:eastAsiaTheme="minorEastAsia" w:cstheme="minorBidi"/>
            <w:noProof/>
            <w:kern w:val="2"/>
            <w14:ligatures w14:val="standardContextual"/>
          </w:rPr>
          <w:tab/>
        </w:r>
        <w:r w:rsidRPr="000B0FD9">
          <w:rPr>
            <w:rStyle w:val="Hyperlink"/>
            <w:noProof/>
          </w:rPr>
          <w:t>Resumen de la Sección</w:t>
        </w:r>
        <w:r>
          <w:rPr>
            <w:noProof/>
            <w:webHidden/>
          </w:rPr>
          <w:tab/>
        </w:r>
        <w:r>
          <w:rPr>
            <w:noProof/>
            <w:webHidden/>
          </w:rPr>
          <w:fldChar w:fldCharType="begin"/>
        </w:r>
        <w:r>
          <w:rPr>
            <w:noProof/>
            <w:webHidden/>
          </w:rPr>
          <w:instrText xml:space="preserve"> PAGEREF _Toc216767085 \h </w:instrText>
        </w:r>
        <w:r>
          <w:rPr>
            <w:noProof/>
            <w:webHidden/>
          </w:rPr>
        </w:r>
        <w:r>
          <w:rPr>
            <w:noProof/>
            <w:webHidden/>
          </w:rPr>
          <w:fldChar w:fldCharType="separate"/>
        </w:r>
        <w:r w:rsidR="003228FE">
          <w:rPr>
            <w:noProof/>
            <w:webHidden/>
          </w:rPr>
          <w:t>33</w:t>
        </w:r>
        <w:r>
          <w:rPr>
            <w:noProof/>
            <w:webHidden/>
          </w:rPr>
          <w:fldChar w:fldCharType="end"/>
        </w:r>
      </w:hyperlink>
    </w:p>
    <w:p w14:paraId="549BF0F4" w14:textId="39DD94D5"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86" w:history="1">
        <w:r w:rsidRPr="000B0FD9">
          <w:rPr>
            <w:rStyle w:val="Hyperlink"/>
            <w:noProof/>
          </w:rPr>
          <w:t>4.3.</w:t>
        </w:r>
        <w:r>
          <w:rPr>
            <w:rFonts w:eastAsiaTheme="minorEastAsia" w:cstheme="minorBidi"/>
            <w:noProof/>
            <w:kern w:val="2"/>
            <w14:ligatures w14:val="standardContextual"/>
          </w:rPr>
          <w:tab/>
        </w:r>
        <w:r w:rsidRPr="000B0FD9">
          <w:rPr>
            <w:rStyle w:val="Hyperlink"/>
            <w:noProof/>
          </w:rPr>
          <w:t>Discusión y análisis de resultados</w:t>
        </w:r>
        <w:r>
          <w:rPr>
            <w:noProof/>
            <w:webHidden/>
          </w:rPr>
          <w:tab/>
        </w:r>
        <w:r>
          <w:rPr>
            <w:noProof/>
            <w:webHidden/>
          </w:rPr>
          <w:fldChar w:fldCharType="begin"/>
        </w:r>
        <w:r>
          <w:rPr>
            <w:noProof/>
            <w:webHidden/>
          </w:rPr>
          <w:instrText xml:space="preserve"> PAGEREF _Toc216767086 \h </w:instrText>
        </w:r>
        <w:r>
          <w:rPr>
            <w:noProof/>
            <w:webHidden/>
          </w:rPr>
        </w:r>
        <w:r>
          <w:rPr>
            <w:noProof/>
            <w:webHidden/>
          </w:rPr>
          <w:fldChar w:fldCharType="separate"/>
        </w:r>
        <w:r w:rsidR="003228FE">
          <w:rPr>
            <w:noProof/>
            <w:webHidden/>
          </w:rPr>
          <w:t>34</w:t>
        </w:r>
        <w:r>
          <w:rPr>
            <w:noProof/>
            <w:webHidden/>
          </w:rPr>
          <w:fldChar w:fldCharType="end"/>
        </w:r>
      </w:hyperlink>
    </w:p>
    <w:p w14:paraId="7D779D79" w14:textId="101C034C"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7" w:history="1">
        <w:r w:rsidRPr="000B0FD9">
          <w:rPr>
            <w:rStyle w:val="Hyperlink"/>
            <w:noProof/>
          </w:rPr>
          <w:t>4.3.1.</w:t>
        </w:r>
        <w:r>
          <w:rPr>
            <w:rFonts w:eastAsiaTheme="minorEastAsia" w:cstheme="minorBidi"/>
            <w:noProof/>
            <w:kern w:val="2"/>
            <w14:ligatures w14:val="standardContextual"/>
          </w:rPr>
          <w:tab/>
        </w:r>
        <w:r w:rsidRPr="000B0FD9">
          <w:rPr>
            <w:rStyle w:val="Hyperlink"/>
            <w:noProof/>
          </w:rPr>
          <w:t>Introducción</w:t>
        </w:r>
        <w:r>
          <w:rPr>
            <w:noProof/>
            <w:webHidden/>
          </w:rPr>
          <w:tab/>
        </w:r>
        <w:r>
          <w:rPr>
            <w:noProof/>
            <w:webHidden/>
          </w:rPr>
          <w:fldChar w:fldCharType="begin"/>
        </w:r>
        <w:r>
          <w:rPr>
            <w:noProof/>
            <w:webHidden/>
          </w:rPr>
          <w:instrText xml:space="preserve"> PAGEREF _Toc216767087 \h </w:instrText>
        </w:r>
        <w:r>
          <w:rPr>
            <w:noProof/>
            <w:webHidden/>
          </w:rPr>
        </w:r>
        <w:r>
          <w:rPr>
            <w:noProof/>
            <w:webHidden/>
          </w:rPr>
          <w:fldChar w:fldCharType="separate"/>
        </w:r>
        <w:r w:rsidR="003228FE">
          <w:rPr>
            <w:noProof/>
            <w:webHidden/>
          </w:rPr>
          <w:t>34</w:t>
        </w:r>
        <w:r>
          <w:rPr>
            <w:noProof/>
            <w:webHidden/>
          </w:rPr>
          <w:fldChar w:fldCharType="end"/>
        </w:r>
      </w:hyperlink>
    </w:p>
    <w:p w14:paraId="70E12D2E" w14:textId="16A69CB8"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8" w:history="1">
        <w:r w:rsidRPr="000B0FD9">
          <w:rPr>
            <w:rStyle w:val="Hyperlink"/>
            <w:noProof/>
          </w:rPr>
          <w:t>4.3.2.</w:t>
        </w:r>
        <w:r>
          <w:rPr>
            <w:rFonts w:eastAsiaTheme="minorEastAsia" w:cstheme="minorBidi"/>
            <w:noProof/>
            <w:kern w:val="2"/>
            <w14:ligatures w14:val="standardContextual"/>
          </w:rPr>
          <w:tab/>
        </w:r>
        <w:r w:rsidRPr="000B0FD9">
          <w:rPr>
            <w:rStyle w:val="Hyperlink"/>
            <w:noProof/>
          </w:rPr>
          <w:t>Resumen de Resultados</w:t>
        </w:r>
        <w:r>
          <w:rPr>
            <w:noProof/>
            <w:webHidden/>
          </w:rPr>
          <w:tab/>
        </w:r>
        <w:r>
          <w:rPr>
            <w:noProof/>
            <w:webHidden/>
          </w:rPr>
          <w:fldChar w:fldCharType="begin"/>
        </w:r>
        <w:r>
          <w:rPr>
            <w:noProof/>
            <w:webHidden/>
          </w:rPr>
          <w:instrText xml:space="preserve"> PAGEREF _Toc216767088 \h </w:instrText>
        </w:r>
        <w:r>
          <w:rPr>
            <w:noProof/>
            <w:webHidden/>
          </w:rPr>
        </w:r>
        <w:r>
          <w:rPr>
            <w:noProof/>
            <w:webHidden/>
          </w:rPr>
          <w:fldChar w:fldCharType="separate"/>
        </w:r>
        <w:r w:rsidR="003228FE">
          <w:rPr>
            <w:noProof/>
            <w:webHidden/>
          </w:rPr>
          <w:t>34</w:t>
        </w:r>
        <w:r>
          <w:rPr>
            <w:noProof/>
            <w:webHidden/>
          </w:rPr>
          <w:fldChar w:fldCharType="end"/>
        </w:r>
      </w:hyperlink>
    </w:p>
    <w:p w14:paraId="098F323A" w14:textId="240663D7"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89" w:history="1">
        <w:r w:rsidRPr="000B0FD9">
          <w:rPr>
            <w:rStyle w:val="Hyperlink"/>
            <w:noProof/>
          </w:rPr>
          <w:t>4.3.3.</w:t>
        </w:r>
        <w:r>
          <w:rPr>
            <w:rFonts w:eastAsiaTheme="minorEastAsia" w:cstheme="minorBidi"/>
            <w:noProof/>
            <w:kern w:val="2"/>
            <w14:ligatures w14:val="standardContextual"/>
          </w:rPr>
          <w:tab/>
        </w:r>
        <w:r w:rsidRPr="000B0FD9">
          <w:rPr>
            <w:rStyle w:val="Hyperlink"/>
            <w:noProof/>
          </w:rPr>
          <w:t>Análisis de Resultados</w:t>
        </w:r>
        <w:r>
          <w:rPr>
            <w:noProof/>
            <w:webHidden/>
          </w:rPr>
          <w:tab/>
        </w:r>
        <w:r>
          <w:rPr>
            <w:noProof/>
            <w:webHidden/>
          </w:rPr>
          <w:fldChar w:fldCharType="begin"/>
        </w:r>
        <w:r>
          <w:rPr>
            <w:noProof/>
            <w:webHidden/>
          </w:rPr>
          <w:instrText xml:space="preserve"> PAGEREF _Toc216767089 \h </w:instrText>
        </w:r>
        <w:r>
          <w:rPr>
            <w:noProof/>
            <w:webHidden/>
          </w:rPr>
        </w:r>
        <w:r>
          <w:rPr>
            <w:noProof/>
            <w:webHidden/>
          </w:rPr>
          <w:fldChar w:fldCharType="separate"/>
        </w:r>
        <w:r w:rsidR="003228FE">
          <w:rPr>
            <w:noProof/>
            <w:webHidden/>
          </w:rPr>
          <w:t>35</w:t>
        </w:r>
        <w:r>
          <w:rPr>
            <w:noProof/>
            <w:webHidden/>
          </w:rPr>
          <w:fldChar w:fldCharType="end"/>
        </w:r>
      </w:hyperlink>
    </w:p>
    <w:p w14:paraId="55869FEE" w14:textId="02C77BED"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90" w:history="1">
        <w:r w:rsidRPr="000B0FD9">
          <w:rPr>
            <w:rStyle w:val="Hyperlink"/>
            <w:noProof/>
          </w:rPr>
          <w:t>4.3.4.</w:t>
        </w:r>
        <w:r>
          <w:rPr>
            <w:rFonts w:eastAsiaTheme="minorEastAsia" w:cstheme="minorBidi"/>
            <w:noProof/>
            <w:kern w:val="2"/>
            <w14:ligatures w14:val="standardContextual"/>
          </w:rPr>
          <w:tab/>
        </w:r>
        <w:r w:rsidRPr="000B0FD9">
          <w:rPr>
            <w:rStyle w:val="Hyperlink"/>
            <w:noProof/>
          </w:rPr>
          <w:t>Discusión</w:t>
        </w:r>
        <w:r>
          <w:rPr>
            <w:noProof/>
            <w:webHidden/>
          </w:rPr>
          <w:tab/>
        </w:r>
        <w:r>
          <w:rPr>
            <w:noProof/>
            <w:webHidden/>
          </w:rPr>
          <w:fldChar w:fldCharType="begin"/>
        </w:r>
        <w:r>
          <w:rPr>
            <w:noProof/>
            <w:webHidden/>
          </w:rPr>
          <w:instrText xml:space="preserve"> PAGEREF _Toc216767090 \h </w:instrText>
        </w:r>
        <w:r>
          <w:rPr>
            <w:noProof/>
            <w:webHidden/>
          </w:rPr>
        </w:r>
        <w:r>
          <w:rPr>
            <w:noProof/>
            <w:webHidden/>
          </w:rPr>
          <w:fldChar w:fldCharType="separate"/>
        </w:r>
        <w:r w:rsidR="003228FE">
          <w:rPr>
            <w:noProof/>
            <w:webHidden/>
          </w:rPr>
          <w:t>38</w:t>
        </w:r>
        <w:r>
          <w:rPr>
            <w:noProof/>
            <w:webHidden/>
          </w:rPr>
          <w:fldChar w:fldCharType="end"/>
        </w:r>
      </w:hyperlink>
    </w:p>
    <w:p w14:paraId="28B24488" w14:textId="5BE67698"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91" w:history="1">
        <w:r w:rsidRPr="000B0FD9">
          <w:rPr>
            <w:rStyle w:val="Hyperlink"/>
            <w:noProof/>
          </w:rPr>
          <w:t>4.3.5.</w:t>
        </w:r>
        <w:r>
          <w:rPr>
            <w:rFonts w:eastAsiaTheme="minorEastAsia" w:cstheme="minorBidi"/>
            <w:noProof/>
            <w:kern w:val="2"/>
            <w14:ligatures w14:val="standardContextual"/>
          </w:rPr>
          <w:tab/>
        </w:r>
        <w:r w:rsidRPr="000B0FD9">
          <w:rPr>
            <w:rStyle w:val="Hyperlink"/>
            <w:noProof/>
          </w:rPr>
          <w:t>Implicaciones Prácticas</w:t>
        </w:r>
        <w:r>
          <w:rPr>
            <w:noProof/>
            <w:webHidden/>
          </w:rPr>
          <w:tab/>
        </w:r>
        <w:r>
          <w:rPr>
            <w:noProof/>
            <w:webHidden/>
          </w:rPr>
          <w:fldChar w:fldCharType="begin"/>
        </w:r>
        <w:r>
          <w:rPr>
            <w:noProof/>
            <w:webHidden/>
          </w:rPr>
          <w:instrText xml:space="preserve"> PAGEREF _Toc216767091 \h </w:instrText>
        </w:r>
        <w:r>
          <w:rPr>
            <w:noProof/>
            <w:webHidden/>
          </w:rPr>
        </w:r>
        <w:r>
          <w:rPr>
            <w:noProof/>
            <w:webHidden/>
          </w:rPr>
          <w:fldChar w:fldCharType="separate"/>
        </w:r>
        <w:r w:rsidR="003228FE">
          <w:rPr>
            <w:noProof/>
            <w:webHidden/>
          </w:rPr>
          <w:t>39</w:t>
        </w:r>
        <w:r>
          <w:rPr>
            <w:noProof/>
            <w:webHidden/>
          </w:rPr>
          <w:fldChar w:fldCharType="end"/>
        </w:r>
      </w:hyperlink>
    </w:p>
    <w:p w14:paraId="59FBCB6E" w14:textId="1AB77470"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92" w:history="1">
        <w:r w:rsidRPr="000B0FD9">
          <w:rPr>
            <w:rStyle w:val="Hyperlink"/>
            <w:noProof/>
          </w:rPr>
          <w:t>4.3.6.</w:t>
        </w:r>
        <w:r>
          <w:rPr>
            <w:rFonts w:eastAsiaTheme="minorEastAsia" w:cstheme="minorBidi"/>
            <w:noProof/>
            <w:kern w:val="2"/>
            <w14:ligatures w14:val="standardContextual"/>
          </w:rPr>
          <w:tab/>
        </w:r>
        <w:r w:rsidRPr="000B0FD9">
          <w:rPr>
            <w:rStyle w:val="Hyperlink"/>
            <w:noProof/>
          </w:rPr>
          <w:t>Resumen de la Sección</w:t>
        </w:r>
        <w:r>
          <w:rPr>
            <w:noProof/>
            <w:webHidden/>
          </w:rPr>
          <w:tab/>
        </w:r>
        <w:r>
          <w:rPr>
            <w:noProof/>
            <w:webHidden/>
          </w:rPr>
          <w:fldChar w:fldCharType="begin"/>
        </w:r>
        <w:r>
          <w:rPr>
            <w:noProof/>
            <w:webHidden/>
          </w:rPr>
          <w:instrText xml:space="preserve"> PAGEREF _Toc216767092 \h </w:instrText>
        </w:r>
        <w:r>
          <w:rPr>
            <w:noProof/>
            <w:webHidden/>
          </w:rPr>
        </w:r>
        <w:r>
          <w:rPr>
            <w:noProof/>
            <w:webHidden/>
          </w:rPr>
          <w:fldChar w:fldCharType="separate"/>
        </w:r>
        <w:r w:rsidR="003228FE">
          <w:rPr>
            <w:noProof/>
            <w:webHidden/>
          </w:rPr>
          <w:t>40</w:t>
        </w:r>
        <w:r>
          <w:rPr>
            <w:noProof/>
            <w:webHidden/>
          </w:rPr>
          <w:fldChar w:fldCharType="end"/>
        </w:r>
      </w:hyperlink>
    </w:p>
    <w:p w14:paraId="2BB81361" w14:textId="4FB93092" w:rsidR="008C3AB9" w:rsidRDefault="008C3AB9" w:rsidP="008C3AB9">
      <w:pPr>
        <w:pStyle w:val="TOC1"/>
        <w:tabs>
          <w:tab w:val="start" w:pos="22pt"/>
          <w:tab w:val="end" w:leader="dot" w:pos="453.05pt"/>
        </w:tabs>
        <w:rPr>
          <w:rFonts w:eastAsiaTheme="minorEastAsia" w:cstheme="minorBidi"/>
          <w:noProof/>
          <w:kern w:val="2"/>
          <w14:ligatures w14:val="standardContextual"/>
        </w:rPr>
      </w:pPr>
      <w:hyperlink w:anchor="_Toc216767093" w:history="1">
        <w:r w:rsidRPr="000B0FD9">
          <w:rPr>
            <w:rStyle w:val="Hyperlink"/>
            <w:noProof/>
          </w:rPr>
          <w:t>5.</w:t>
        </w:r>
        <w:r>
          <w:rPr>
            <w:rFonts w:eastAsiaTheme="minorEastAsia" w:cstheme="minorBidi"/>
            <w:noProof/>
            <w:kern w:val="2"/>
            <w14:ligatures w14:val="standardContextual"/>
          </w:rPr>
          <w:tab/>
        </w:r>
        <w:r w:rsidRPr="000B0FD9">
          <w:rPr>
            <w:rStyle w:val="Hyperlink"/>
            <w:noProof/>
          </w:rPr>
          <w:t>Conclusiones y trabajo futuro</w:t>
        </w:r>
        <w:r>
          <w:rPr>
            <w:noProof/>
            <w:webHidden/>
          </w:rPr>
          <w:tab/>
        </w:r>
        <w:r>
          <w:rPr>
            <w:noProof/>
            <w:webHidden/>
          </w:rPr>
          <w:fldChar w:fldCharType="begin"/>
        </w:r>
        <w:r>
          <w:rPr>
            <w:noProof/>
            <w:webHidden/>
          </w:rPr>
          <w:instrText xml:space="preserve"> PAGEREF _Toc216767093 \h </w:instrText>
        </w:r>
        <w:r>
          <w:rPr>
            <w:noProof/>
            <w:webHidden/>
          </w:rPr>
        </w:r>
        <w:r>
          <w:rPr>
            <w:noProof/>
            <w:webHidden/>
          </w:rPr>
          <w:fldChar w:fldCharType="separate"/>
        </w:r>
        <w:r w:rsidR="003228FE">
          <w:rPr>
            <w:noProof/>
            <w:webHidden/>
          </w:rPr>
          <w:t>41</w:t>
        </w:r>
        <w:r>
          <w:rPr>
            <w:noProof/>
            <w:webHidden/>
          </w:rPr>
          <w:fldChar w:fldCharType="end"/>
        </w:r>
      </w:hyperlink>
    </w:p>
    <w:p w14:paraId="4FCC309A" w14:textId="4010A1F8"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094" w:history="1">
        <w:r w:rsidRPr="000B0FD9">
          <w:rPr>
            <w:rStyle w:val="Hyperlink"/>
            <w:noProof/>
          </w:rPr>
          <w:t>5.1.</w:t>
        </w:r>
        <w:r>
          <w:rPr>
            <w:rFonts w:eastAsiaTheme="minorEastAsia" w:cstheme="minorBidi"/>
            <w:noProof/>
            <w:kern w:val="2"/>
            <w14:ligatures w14:val="standardContextual"/>
          </w:rPr>
          <w:tab/>
        </w:r>
        <w:r w:rsidRPr="000B0FD9">
          <w:rPr>
            <w:rStyle w:val="Hyperlink"/>
            <w:noProof/>
          </w:rPr>
          <w:t>Conclusiones</w:t>
        </w:r>
        <w:r>
          <w:rPr>
            <w:noProof/>
            <w:webHidden/>
          </w:rPr>
          <w:tab/>
        </w:r>
        <w:r>
          <w:rPr>
            <w:noProof/>
            <w:webHidden/>
          </w:rPr>
          <w:fldChar w:fldCharType="begin"/>
        </w:r>
        <w:r>
          <w:rPr>
            <w:noProof/>
            <w:webHidden/>
          </w:rPr>
          <w:instrText xml:space="preserve"> PAGEREF _Toc216767094 \h </w:instrText>
        </w:r>
        <w:r>
          <w:rPr>
            <w:noProof/>
            <w:webHidden/>
          </w:rPr>
        </w:r>
        <w:r>
          <w:rPr>
            <w:noProof/>
            <w:webHidden/>
          </w:rPr>
          <w:fldChar w:fldCharType="separate"/>
        </w:r>
        <w:r w:rsidR="003228FE">
          <w:rPr>
            <w:noProof/>
            <w:webHidden/>
          </w:rPr>
          <w:t>41</w:t>
        </w:r>
        <w:r>
          <w:rPr>
            <w:noProof/>
            <w:webHidden/>
          </w:rPr>
          <w:fldChar w:fldCharType="end"/>
        </w:r>
      </w:hyperlink>
    </w:p>
    <w:p w14:paraId="67715EE8" w14:textId="1C90B8CD"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95" w:history="1">
        <w:r w:rsidRPr="000B0FD9">
          <w:rPr>
            <w:rStyle w:val="Hyperlink"/>
            <w:noProof/>
          </w:rPr>
          <w:t>5.1.1.</w:t>
        </w:r>
        <w:r>
          <w:rPr>
            <w:rFonts w:eastAsiaTheme="minorEastAsia" w:cstheme="minorBidi"/>
            <w:noProof/>
            <w:kern w:val="2"/>
            <w14:ligatures w14:val="standardContextual"/>
          </w:rPr>
          <w:tab/>
        </w:r>
        <w:r w:rsidRPr="000B0FD9">
          <w:rPr>
            <w:rStyle w:val="Hyperlink"/>
            <w:noProof/>
          </w:rPr>
          <w:t>Conclusiones Generales</w:t>
        </w:r>
        <w:r>
          <w:rPr>
            <w:noProof/>
            <w:webHidden/>
          </w:rPr>
          <w:tab/>
        </w:r>
        <w:r>
          <w:rPr>
            <w:noProof/>
            <w:webHidden/>
          </w:rPr>
          <w:fldChar w:fldCharType="begin"/>
        </w:r>
        <w:r>
          <w:rPr>
            <w:noProof/>
            <w:webHidden/>
          </w:rPr>
          <w:instrText xml:space="preserve"> PAGEREF _Toc216767095 \h </w:instrText>
        </w:r>
        <w:r>
          <w:rPr>
            <w:noProof/>
            <w:webHidden/>
          </w:rPr>
        </w:r>
        <w:r>
          <w:rPr>
            <w:noProof/>
            <w:webHidden/>
          </w:rPr>
          <w:fldChar w:fldCharType="separate"/>
        </w:r>
        <w:r w:rsidR="003228FE">
          <w:rPr>
            <w:noProof/>
            <w:webHidden/>
          </w:rPr>
          <w:t>41</w:t>
        </w:r>
        <w:r>
          <w:rPr>
            <w:noProof/>
            <w:webHidden/>
          </w:rPr>
          <w:fldChar w:fldCharType="end"/>
        </w:r>
      </w:hyperlink>
    </w:p>
    <w:p w14:paraId="0352D7C1" w14:textId="78ECF779"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96" w:history="1">
        <w:r w:rsidRPr="000B0FD9">
          <w:rPr>
            <w:rStyle w:val="Hyperlink"/>
            <w:noProof/>
          </w:rPr>
          <w:t>5.1.2.</w:t>
        </w:r>
        <w:r>
          <w:rPr>
            <w:rFonts w:eastAsiaTheme="minorEastAsia" w:cstheme="minorBidi"/>
            <w:noProof/>
            <w:kern w:val="2"/>
            <w14:ligatures w14:val="standardContextual"/>
          </w:rPr>
          <w:tab/>
        </w:r>
        <w:r w:rsidRPr="000B0FD9">
          <w:rPr>
            <w:rStyle w:val="Hyperlink"/>
            <w:noProof/>
          </w:rPr>
          <w:t>Conclusiones Específicas</w:t>
        </w:r>
        <w:r>
          <w:rPr>
            <w:noProof/>
            <w:webHidden/>
          </w:rPr>
          <w:tab/>
        </w:r>
        <w:r>
          <w:rPr>
            <w:noProof/>
            <w:webHidden/>
          </w:rPr>
          <w:fldChar w:fldCharType="begin"/>
        </w:r>
        <w:r>
          <w:rPr>
            <w:noProof/>
            <w:webHidden/>
          </w:rPr>
          <w:instrText xml:space="preserve"> PAGEREF _Toc216767096 \h </w:instrText>
        </w:r>
        <w:r>
          <w:rPr>
            <w:noProof/>
            <w:webHidden/>
          </w:rPr>
        </w:r>
        <w:r>
          <w:rPr>
            <w:noProof/>
            <w:webHidden/>
          </w:rPr>
          <w:fldChar w:fldCharType="separate"/>
        </w:r>
        <w:r w:rsidR="003228FE">
          <w:rPr>
            <w:noProof/>
            <w:webHidden/>
          </w:rPr>
          <w:t>41</w:t>
        </w:r>
        <w:r>
          <w:rPr>
            <w:noProof/>
            <w:webHidden/>
          </w:rPr>
          <w:fldChar w:fldCharType="end"/>
        </w:r>
      </w:hyperlink>
    </w:p>
    <w:p w14:paraId="1C2BC90D" w14:textId="40675032"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97" w:history="1">
        <w:r w:rsidRPr="000B0FD9">
          <w:rPr>
            <w:rStyle w:val="Hyperlink"/>
            <w:noProof/>
          </w:rPr>
          <w:t>5.1.3.</w:t>
        </w:r>
        <w:r>
          <w:rPr>
            <w:rFonts w:eastAsiaTheme="minorEastAsia" w:cstheme="minorBidi"/>
            <w:noProof/>
            <w:kern w:val="2"/>
            <w14:ligatures w14:val="standardContextual"/>
          </w:rPr>
          <w:tab/>
        </w:r>
        <w:r w:rsidRPr="000B0FD9">
          <w:rPr>
            <w:rStyle w:val="Hyperlink"/>
            <w:noProof/>
          </w:rPr>
          <w:t>Hallazgos Clave</w:t>
        </w:r>
        <w:r>
          <w:rPr>
            <w:noProof/>
            <w:webHidden/>
          </w:rPr>
          <w:tab/>
        </w:r>
        <w:r>
          <w:rPr>
            <w:noProof/>
            <w:webHidden/>
          </w:rPr>
          <w:fldChar w:fldCharType="begin"/>
        </w:r>
        <w:r>
          <w:rPr>
            <w:noProof/>
            <w:webHidden/>
          </w:rPr>
          <w:instrText xml:space="preserve"> PAGEREF _Toc216767097 \h </w:instrText>
        </w:r>
        <w:r>
          <w:rPr>
            <w:noProof/>
            <w:webHidden/>
          </w:rPr>
        </w:r>
        <w:r>
          <w:rPr>
            <w:noProof/>
            <w:webHidden/>
          </w:rPr>
          <w:fldChar w:fldCharType="separate"/>
        </w:r>
        <w:r w:rsidR="003228FE">
          <w:rPr>
            <w:noProof/>
            <w:webHidden/>
          </w:rPr>
          <w:t>42</w:t>
        </w:r>
        <w:r>
          <w:rPr>
            <w:noProof/>
            <w:webHidden/>
          </w:rPr>
          <w:fldChar w:fldCharType="end"/>
        </w:r>
      </w:hyperlink>
    </w:p>
    <w:p w14:paraId="56CCCB92" w14:textId="7D38E556"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98" w:history="1">
        <w:r w:rsidRPr="000B0FD9">
          <w:rPr>
            <w:rStyle w:val="Hyperlink"/>
            <w:noProof/>
          </w:rPr>
          <w:t>5.1.4.</w:t>
        </w:r>
        <w:r>
          <w:rPr>
            <w:rFonts w:eastAsiaTheme="minorEastAsia" w:cstheme="minorBidi"/>
            <w:noProof/>
            <w:kern w:val="2"/>
            <w14:ligatures w14:val="standardContextual"/>
          </w:rPr>
          <w:tab/>
        </w:r>
        <w:r w:rsidRPr="000B0FD9">
          <w:rPr>
            <w:rStyle w:val="Hyperlink"/>
            <w:noProof/>
          </w:rPr>
          <w:t>Contribuciones del Trabajo</w:t>
        </w:r>
        <w:r>
          <w:rPr>
            <w:noProof/>
            <w:webHidden/>
          </w:rPr>
          <w:tab/>
        </w:r>
        <w:r>
          <w:rPr>
            <w:noProof/>
            <w:webHidden/>
          </w:rPr>
          <w:fldChar w:fldCharType="begin"/>
        </w:r>
        <w:r>
          <w:rPr>
            <w:noProof/>
            <w:webHidden/>
          </w:rPr>
          <w:instrText xml:space="preserve"> PAGEREF _Toc216767098 \h </w:instrText>
        </w:r>
        <w:r>
          <w:rPr>
            <w:noProof/>
            <w:webHidden/>
          </w:rPr>
        </w:r>
        <w:r>
          <w:rPr>
            <w:noProof/>
            <w:webHidden/>
          </w:rPr>
          <w:fldChar w:fldCharType="separate"/>
        </w:r>
        <w:r w:rsidR="003228FE">
          <w:rPr>
            <w:noProof/>
            <w:webHidden/>
          </w:rPr>
          <w:t>43</w:t>
        </w:r>
        <w:r>
          <w:rPr>
            <w:noProof/>
            <w:webHidden/>
          </w:rPr>
          <w:fldChar w:fldCharType="end"/>
        </w:r>
      </w:hyperlink>
    </w:p>
    <w:p w14:paraId="09AA7456" w14:textId="7576334E"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099" w:history="1">
        <w:r w:rsidRPr="000B0FD9">
          <w:rPr>
            <w:rStyle w:val="Hyperlink"/>
            <w:noProof/>
          </w:rPr>
          <w:t>5.1.5.</w:t>
        </w:r>
        <w:r>
          <w:rPr>
            <w:rFonts w:eastAsiaTheme="minorEastAsia" w:cstheme="minorBidi"/>
            <w:noProof/>
            <w:kern w:val="2"/>
            <w14:ligatures w14:val="standardContextual"/>
          </w:rPr>
          <w:tab/>
        </w:r>
        <w:r w:rsidRPr="000B0FD9">
          <w:rPr>
            <w:rStyle w:val="Hyperlink"/>
            <w:noProof/>
          </w:rPr>
          <w:t>Limitaciones del Trabajo</w:t>
        </w:r>
        <w:r>
          <w:rPr>
            <w:noProof/>
            <w:webHidden/>
          </w:rPr>
          <w:tab/>
        </w:r>
        <w:r>
          <w:rPr>
            <w:noProof/>
            <w:webHidden/>
          </w:rPr>
          <w:fldChar w:fldCharType="begin"/>
        </w:r>
        <w:r>
          <w:rPr>
            <w:noProof/>
            <w:webHidden/>
          </w:rPr>
          <w:instrText xml:space="preserve"> PAGEREF _Toc216767099 \h </w:instrText>
        </w:r>
        <w:r>
          <w:rPr>
            <w:noProof/>
            <w:webHidden/>
          </w:rPr>
        </w:r>
        <w:r>
          <w:rPr>
            <w:noProof/>
            <w:webHidden/>
          </w:rPr>
          <w:fldChar w:fldCharType="separate"/>
        </w:r>
        <w:r w:rsidR="003228FE">
          <w:rPr>
            <w:noProof/>
            <w:webHidden/>
          </w:rPr>
          <w:t>43</w:t>
        </w:r>
        <w:r>
          <w:rPr>
            <w:noProof/>
            <w:webHidden/>
          </w:rPr>
          <w:fldChar w:fldCharType="end"/>
        </w:r>
      </w:hyperlink>
    </w:p>
    <w:p w14:paraId="6B3DC7FA" w14:textId="243642EB"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100" w:history="1">
        <w:r w:rsidRPr="000B0FD9">
          <w:rPr>
            <w:rStyle w:val="Hyperlink"/>
            <w:noProof/>
          </w:rPr>
          <w:t>5.2.</w:t>
        </w:r>
        <w:r>
          <w:rPr>
            <w:rFonts w:eastAsiaTheme="minorEastAsia" w:cstheme="minorBidi"/>
            <w:noProof/>
            <w:kern w:val="2"/>
            <w14:ligatures w14:val="standardContextual"/>
          </w:rPr>
          <w:tab/>
        </w:r>
        <w:r w:rsidRPr="000B0FD9">
          <w:rPr>
            <w:rStyle w:val="Hyperlink"/>
            <w:noProof/>
          </w:rPr>
          <w:t>Líneas de trabajo futuro</w:t>
        </w:r>
        <w:r>
          <w:rPr>
            <w:noProof/>
            <w:webHidden/>
          </w:rPr>
          <w:tab/>
        </w:r>
        <w:r>
          <w:rPr>
            <w:noProof/>
            <w:webHidden/>
          </w:rPr>
          <w:fldChar w:fldCharType="begin"/>
        </w:r>
        <w:r>
          <w:rPr>
            <w:noProof/>
            <w:webHidden/>
          </w:rPr>
          <w:instrText xml:space="preserve"> PAGEREF _Toc216767100 \h </w:instrText>
        </w:r>
        <w:r>
          <w:rPr>
            <w:noProof/>
            <w:webHidden/>
          </w:rPr>
        </w:r>
        <w:r>
          <w:rPr>
            <w:noProof/>
            <w:webHidden/>
          </w:rPr>
          <w:fldChar w:fldCharType="separate"/>
        </w:r>
        <w:r w:rsidR="003228FE">
          <w:rPr>
            <w:noProof/>
            <w:webHidden/>
          </w:rPr>
          <w:t>43</w:t>
        </w:r>
        <w:r>
          <w:rPr>
            <w:noProof/>
            <w:webHidden/>
          </w:rPr>
          <w:fldChar w:fldCharType="end"/>
        </w:r>
      </w:hyperlink>
    </w:p>
    <w:p w14:paraId="3C2DBFA0" w14:textId="56C7266C"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101" w:history="1">
        <w:r w:rsidRPr="000B0FD9">
          <w:rPr>
            <w:rStyle w:val="Hyperlink"/>
            <w:noProof/>
          </w:rPr>
          <w:t>5.2.1.</w:t>
        </w:r>
        <w:r>
          <w:rPr>
            <w:rFonts w:eastAsiaTheme="minorEastAsia" w:cstheme="minorBidi"/>
            <w:noProof/>
            <w:kern w:val="2"/>
            <w14:ligatures w14:val="standardContextual"/>
          </w:rPr>
          <w:tab/>
        </w:r>
        <w:r w:rsidRPr="000B0FD9">
          <w:rPr>
            <w:rStyle w:val="Hyperlink"/>
            <w:noProof/>
          </w:rPr>
          <w:t>Extensiones Inmediatas</w:t>
        </w:r>
        <w:r>
          <w:rPr>
            <w:noProof/>
            <w:webHidden/>
          </w:rPr>
          <w:tab/>
        </w:r>
        <w:r>
          <w:rPr>
            <w:noProof/>
            <w:webHidden/>
          </w:rPr>
          <w:fldChar w:fldCharType="begin"/>
        </w:r>
        <w:r>
          <w:rPr>
            <w:noProof/>
            <w:webHidden/>
          </w:rPr>
          <w:instrText xml:space="preserve"> PAGEREF _Toc216767101 \h </w:instrText>
        </w:r>
        <w:r>
          <w:rPr>
            <w:noProof/>
            <w:webHidden/>
          </w:rPr>
        </w:r>
        <w:r>
          <w:rPr>
            <w:noProof/>
            <w:webHidden/>
          </w:rPr>
          <w:fldChar w:fldCharType="separate"/>
        </w:r>
        <w:r w:rsidR="003228FE">
          <w:rPr>
            <w:noProof/>
            <w:webHidden/>
          </w:rPr>
          <w:t>43</w:t>
        </w:r>
        <w:r>
          <w:rPr>
            <w:noProof/>
            <w:webHidden/>
          </w:rPr>
          <w:fldChar w:fldCharType="end"/>
        </w:r>
      </w:hyperlink>
    </w:p>
    <w:p w14:paraId="421D3611" w14:textId="4776A469"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102" w:history="1">
        <w:r w:rsidRPr="000B0FD9">
          <w:rPr>
            <w:rStyle w:val="Hyperlink"/>
            <w:noProof/>
          </w:rPr>
          <w:t>5.2.2.</w:t>
        </w:r>
        <w:r>
          <w:rPr>
            <w:rFonts w:eastAsiaTheme="minorEastAsia" w:cstheme="minorBidi"/>
            <w:noProof/>
            <w:kern w:val="2"/>
            <w14:ligatures w14:val="standardContextual"/>
          </w:rPr>
          <w:tab/>
        </w:r>
        <w:r w:rsidRPr="000B0FD9">
          <w:rPr>
            <w:rStyle w:val="Hyperlink"/>
            <w:noProof/>
          </w:rPr>
          <w:t>Líneas de Investigación</w:t>
        </w:r>
        <w:r>
          <w:rPr>
            <w:noProof/>
            <w:webHidden/>
          </w:rPr>
          <w:tab/>
        </w:r>
        <w:r>
          <w:rPr>
            <w:noProof/>
            <w:webHidden/>
          </w:rPr>
          <w:fldChar w:fldCharType="begin"/>
        </w:r>
        <w:r>
          <w:rPr>
            <w:noProof/>
            <w:webHidden/>
          </w:rPr>
          <w:instrText xml:space="preserve"> PAGEREF _Toc216767102 \h </w:instrText>
        </w:r>
        <w:r>
          <w:rPr>
            <w:noProof/>
            <w:webHidden/>
          </w:rPr>
        </w:r>
        <w:r>
          <w:rPr>
            <w:noProof/>
            <w:webHidden/>
          </w:rPr>
          <w:fldChar w:fldCharType="separate"/>
        </w:r>
        <w:r w:rsidR="003228FE">
          <w:rPr>
            <w:noProof/>
            <w:webHidden/>
          </w:rPr>
          <w:t>44</w:t>
        </w:r>
        <w:r>
          <w:rPr>
            <w:noProof/>
            <w:webHidden/>
          </w:rPr>
          <w:fldChar w:fldCharType="end"/>
        </w:r>
      </w:hyperlink>
    </w:p>
    <w:p w14:paraId="75AFF4F4" w14:textId="420D18CC"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103" w:history="1">
        <w:r w:rsidRPr="000B0FD9">
          <w:rPr>
            <w:rStyle w:val="Hyperlink"/>
            <w:noProof/>
          </w:rPr>
          <w:t>5.2.3.</w:t>
        </w:r>
        <w:r>
          <w:rPr>
            <w:rFonts w:eastAsiaTheme="minorEastAsia" w:cstheme="minorBidi"/>
            <w:noProof/>
            <w:kern w:val="2"/>
            <w14:ligatures w14:val="standardContextual"/>
          </w:rPr>
          <w:tab/>
        </w:r>
        <w:r w:rsidRPr="000B0FD9">
          <w:rPr>
            <w:rStyle w:val="Hyperlink"/>
            <w:noProof/>
          </w:rPr>
          <w:t>Aplicaciones Prácticas</w:t>
        </w:r>
        <w:r>
          <w:rPr>
            <w:noProof/>
            <w:webHidden/>
          </w:rPr>
          <w:tab/>
        </w:r>
        <w:r>
          <w:rPr>
            <w:noProof/>
            <w:webHidden/>
          </w:rPr>
          <w:fldChar w:fldCharType="begin"/>
        </w:r>
        <w:r>
          <w:rPr>
            <w:noProof/>
            <w:webHidden/>
          </w:rPr>
          <w:instrText xml:space="preserve"> PAGEREF _Toc216767103 \h </w:instrText>
        </w:r>
        <w:r>
          <w:rPr>
            <w:noProof/>
            <w:webHidden/>
          </w:rPr>
        </w:r>
        <w:r>
          <w:rPr>
            <w:noProof/>
            <w:webHidden/>
          </w:rPr>
          <w:fldChar w:fldCharType="separate"/>
        </w:r>
        <w:r w:rsidR="003228FE">
          <w:rPr>
            <w:noProof/>
            <w:webHidden/>
          </w:rPr>
          <w:t>44</w:t>
        </w:r>
        <w:r>
          <w:rPr>
            <w:noProof/>
            <w:webHidden/>
          </w:rPr>
          <w:fldChar w:fldCharType="end"/>
        </w:r>
      </w:hyperlink>
    </w:p>
    <w:p w14:paraId="7A55191E" w14:textId="59BC5FC0" w:rsidR="008C3AB9" w:rsidRDefault="008C3AB9" w:rsidP="008C3AB9">
      <w:pPr>
        <w:pStyle w:val="TOC3"/>
        <w:tabs>
          <w:tab w:val="start" w:pos="72pt"/>
          <w:tab w:val="end" w:leader="dot" w:pos="453.05pt"/>
        </w:tabs>
        <w:rPr>
          <w:rFonts w:eastAsiaTheme="minorEastAsia" w:cstheme="minorBidi"/>
          <w:noProof/>
          <w:kern w:val="2"/>
          <w14:ligatures w14:val="standardContextual"/>
        </w:rPr>
      </w:pPr>
      <w:hyperlink w:anchor="_Toc216767104" w:history="1">
        <w:r w:rsidRPr="000B0FD9">
          <w:rPr>
            <w:rStyle w:val="Hyperlink"/>
            <w:noProof/>
          </w:rPr>
          <w:t>5.2.4.</w:t>
        </w:r>
        <w:r>
          <w:rPr>
            <w:rFonts w:eastAsiaTheme="minorEastAsia" w:cstheme="minorBidi"/>
            <w:noProof/>
            <w:kern w:val="2"/>
            <w14:ligatures w14:val="standardContextual"/>
          </w:rPr>
          <w:tab/>
        </w:r>
        <w:r w:rsidRPr="000B0FD9">
          <w:rPr>
            <w:rStyle w:val="Hyperlink"/>
            <w:noProof/>
          </w:rPr>
          <w:t>Reflexión Final</w:t>
        </w:r>
        <w:r>
          <w:rPr>
            <w:noProof/>
            <w:webHidden/>
          </w:rPr>
          <w:tab/>
        </w:r>
        <w:r>
          <w:rPr>
            <w:noProof/>
            <w:webHidden/>
          </w:rPr>
          <w:fldChar w:fldCharType="begin"/>
        </w:r>
        <w:r>
          <w:rPr>
            <w:noProof/>
            <w:webHidden/>
          </w:rPr>
          <w:instrText xml:space="preserve"> PAGEREF _Toc216767104 \h </w:instrText>
        </w:r>
        <w:r>
          <w:rPr>
            <w:noProof/>
            <w:webHidden/>
          </w:rPr>
        </w:r>
        <w:r>
          <w:rPr>
            <w:noProof/>
            <w:webHidden/>
          </w:rPr>
          <w:fldChar w:fldCharType="separate"/>
        </w:r>
        <w:r w:rsidR="003228FE">
          <w:rPr>
            <w:noProof/>
            <w:webHidden/>
          </w:rPr>
          <w:t>44</w:t>
        </w:r>
        <w:r>
          <w:rPr>
            <w:noProof/>
            <w:webHidden/>
          </w:rPr>
          <w:fldChar w:fldCharType="end"/>
        </w:r>
      </w:hyperlink>
    </w:p>
    <w:p w14:paraId="2DB18411" w14:textId="127AC347" w:rsidR="008C3AB9" w:rsidRDefault="008C3AB9" w:rsidP="008C3AB9">
      <w:pPr>
        <w:pStyle w:val="TOC1"/>
        <w:tabs>
          <w:tab w:val="end" w:leader="dot" w:pos="453.05pt"/>
        </w:tabs>
        <w:rPr>
          <w:rFonts w:eastAsiaTheme="minorEastAsia" w:cstheme="minorBidi"/>
          <w:noProof/>
          <w:kern w:val="2"/>
          <w14:ligatures w14:val="standardContextual"/>
        </w:rPr>
      </w:pPr>
      <w:hyperlink w:anchor="_Toc216767105" w:history="1">
        <w:r w:rsidRPr="000B0FD9">
          <w:rPr>
            <w:rStyle w:val="Hyperlink"/>
            <w:noProof/>
          </w:rPr>
          <w:t>Referencias bibliográficas</w:t>
        </w:r>
        <w:r>
          <w:rPr>
            <w:noProof/>
            <w:webHidden/>
          </w:rPr>
          <w:tab/>
        </w:r>
        <w:r>
          <w:rPr>
            <w:noProof/>
            <w:webHidden/>
          </w:rPr>
          <w:fldChar w:fldCharType="begin"/>
        </w:r>
        <w:r>
          <w:rPr>
            <w:noProof/>
            <w:webHidden/>
          </w:rPr>
          <w:instrText xml:space="preserve"> PAGEREF _Toc216767105 \h </w:instrText>
        </w:r>
        <w:r>
          <w:rPr>
            <w:noProof/>
            <w:webHidden/>
          </w:rPr>
        </w:r>
        <w:r>
          <w:rPr>
            <w:noProof/>
            <w:webHidden/>
          </w:rPr>
          <w:fldChar w:fldCharType="separate"/>
        </w:r>
        <w:r w:rsidR="003228FE">
          <w:rPr>
            <w:noProof/>
            <w:webHidden/>
          </w:rPr>
          <w:t>45</w:t>
        </w:r>
        <w:r>
          <w:rPr>
            <w:noProof/>
            <w:webHidden/>
          </w:rPr>
          <w:fldChar w:fldCharType="end"/>
        </w:r>
      </w:hyperlink>
    </w:p>
    <w:p w14:paraId="0E2456DF" w14:textId="093AD13C" w:rsidR="008C3AB9" w:rsidRDefault="008C3AB9" w:rsidP="008C3AB9">
      <w:pPr>
        <w:pStyle w:val="TOC1"/>
        <w:tabs>
          <w:tab w:val="start" w:pos="60pt"/>
          <w:tab w:val="end" w:leader="dot" w:pos="453.05pt"/>
        </w:tabs>
        <w:rPr>
          <w:rFonts w:eastAsiaTheme="minorEastAsia" w:cstheme="minorBidi"/>
          <w:noProof/>
          <w:kern w:val="2"/>
          <w14:ligatures w14:val="standardContextual"/>
        </w:rPr>
      </w:pPr>
      <w:hyperlink w:anchor="_Toc216767106" w:history="1">
        <w:r w:rsidRPr="000B0FD9">
          <w:rPr>
            <w:rStyle w:val="Hyperlink"/>
            <w:noProof/>
          </w:rPr>
          <w:t>Anexo A.</w:t>
        </w:r>
        <w:r>
          <w:rPr>
            <w:rFonts w:eastAsiaTheme="minorEastAsia" w:cstheme="minorBidi"/>
            <w:noProof/>
            <w:kern w:val="2"/>
            <w14:ligatures w14:val="standardContextual"/>
          </w:rPr>
          <w:tab/>
        </w:r>
        <w:r w:rsidRPr="000B0FD9">
          <w:rPr>
            <w:rStyle w:val="Hyperlink"/>
            <w:noProof/>
          </w:rPr>
          <w:t>Código fuente y datos analizados</w:t>
        </w:r>
        <w:r>
          <w:rPr>
            <w:noProof/>
            <w:webHidden/>
          </w:rPr>
          <w:tab/>
        </w:r>
        <w:r>
          <w:rPr>
            <w:noProof/>
            <w:webHidden/>
          </w:rPr>
          <w:fldChar w:fldCharType="begin"/>
        </w:r>
        <w:r>
          <w:rPr>
            <w:noProof/>
            <w:webHidden/>
          </w:rPr>
          <w:instrText xml:space="preserve"> PAGEREF _Toc216767106 \h </w:instrText>
        </w:r>
        <w:r>
          <w:rPr>
            <w:noProof/>
            <w:webHidden/>
          </w:rPr>
        </w:r>
        <w:r>
          <w:rPr>
            <w:noProof/>
            <w:webHidden/>
          </w:rPr>
          <w:fldChar w:fldCharType="separate"/>
        </w:r>
        <w:r w:rsidR="003228FE">
          <w:rPr>
            <w:noProof/>
            <w:webHidden/>
          </w:rPr>
          <w:t>47</w:t>
        </w:r>
        <w:r>
          <w:rPr>
            <w:noProof/>
            <w:webHidden/>
          </w:rPr>
          <w:fldChar w:fldCharType="end"/>
        </w:r>
      </w:hyperlink>
    </w:p>
    <w:p w14:paraId="2325628F" w14:textId="46BC3DF4"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107" w:history="1">
        <w:r w:rsidRPr="000B0FD9">
          <w:rPr>
            <w:rStyle w:val="Hyperlink"/>
            <w:noProof/>
          </w:rPr>
          <w:t>5.3.</w:t>
        </w:r>
        <w:r>
          <w:rPr>
            <w:rFonts w:eastAsiaTheme="minorEastAsia" w:cstheme="minorBidi"/>
            <w:noProof/>
            <w:kern w:val="2"/>
            <w14:ligatures w14:val="standardContextual"/>
          </w:rPr>
          <w:tab/>
        </w:r>
        <w:r w:rsidRPr="000B0FD9">
          <w:rPr>
            <w:rStyle w:val="Hyperlink"/>
            <w:noProof/>
          </w:rPr>
          <w:t>A.1 Repositorio del Proyecto</w:t>
        </w:r>
        <w:r>
          <w:rPr>
            <w:noProof/>
            <w:webHidden/>
          </w:rPr>
          <w:tab/>
        </w:r>
        <w:r>
          <w:rPr>
            <w:noProof/>
            <w:webHidden/>
          </w:rPr>
          <w:fldChar w:fldCharType="begin"/>
        </w:r>
        <w:r>
          <w:rPr>
            <w:noProof/>
            <w:webHidden/>
          </w:rPr>
          <w:instrText xml:space="preserve"> PAGEREF _Toc216767107 \h </w:instrText>
        </w:r>
        <w:r>
          <w:rPr>
            <w:noProof/>
            <w:webHidden/>
          </w:rPr>
        </w:r>
        <w:r>
          <w:rPr>
            <w:noProof/>
            <w:webHidden/>
          </w:rPr>
          <w:fldChar w:fldCharType="separate"/>
        </w:r>
        <w:r w:rsidR="003228FE">
          <w:rPr>
            <w:noProof/>
            <w:webHidden/>
          </w:rPr>
          <w:t>47</w:t>
        </w:r>
        <w:r>
          <w:rPr>
            <w:noProof/>
            <w:webHidden/>
          </w:rPr>
          <w:fldChar w:fldCharType="end"/>
        </w:r>
      </w:hyperlink>
    </w:p>
    <w:p w14:paraId="6C42CE9B" w14:textId="56421743"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108" w:history="1">
        <w:r w:rsidRPr="000B0FD9">
          <w:rPr>
            <w:rStyle w:val="Hyperlink"/>
            <w:noProof/>
          </w:rPr>
          <w:t>5.4.</w:t>
        </w:r>
        <w:r>
          <w:rPr>
            <w:rFonts w:eastAsiaTheme="minorEastAsia" w:cstheme="minorBidi"/>
            <w:noProof/>
            <w:kern w:val="2"/>
            <w14:ligatures w14:val="standardContextual"/>
          </w:rPr>
          <w:tab/>
        </w:r>
        <w:r w:rsidRPr="000B0FD9">
          <w:rPr>
            <w:rStyle w:val="Hyperlink"/>
            <w:noProof/>
          </w:rPr>
          <w:t>A.2 Estructura del Repositorio</w:t>
        </w:r>
        <w:r>
          <w:rPr>
            <w:noProof/>
            <w:webHidden/>
          </w:rPr>
          <w:tab/>
        </w:r>
        <w:r>
          <w:rPr>
            <w:noProof/>
            <w:webHidden/>
          </w:rPr>
          <w:fldChar w:fldCharType="begin"/>
        </w:r>
        <w:r>
          <w:rPr>
            <w:noProof/>
            <w:webHidden/>
          </w:rPr>
          <w:instrText xml:space="preserve"> PAGEREF _Toc216767108 \h </w:instrText>
        </w:r>
        <w:r>
          <w:rPr>
            <w:noProof/>
            <w:webHidden/>
          </w:rPr>
        </w:r>
        <w:r>
          <w:rPr>
            <w:noProof/>
            <w:webHidden/>
          </w:rPr>
          <w:fldChar w:fldCharType="separate"/>
        </w:r>
        <w:r w:rsidR="003228FE">
          <w:rPr>
            <w:noProof/>
            <w:webHidden/>
          </w:rPr>
          <w:t>48</w:t>
        </w:r>
        <w:r>
          <w:rPr>
            <w:noProof/>
            <w:webHidden/>
          </w:rPr>
          <w:fldChar w:fldCharType="end"/>
        </w:r>
      </w:hyperlink>
    </w:p>
    <w:p w14:paraId="59FCF529" w14:textId="0743AC11"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109" w:history="1">
        <w:r w:rsidRPr="000B0FD9">
          <w:rPr>
            <w:rStyle w:val="Hyperlink"/>
            <w:noProof/>
          </w:rPr>
          <w:t>5.5.</w:t>
        </w:r>
        <w:r>
          <w:rPr>
            <w:rFonts w:eastAsiaTheme="minorEastAsia" w:cstheme="minorBidi"/>
            <w:noProof/>
            <w:kern w:val="2"/>
            <w14:ligatures w14:val="standardContextual"/>
          </w:rPr>
          <w:tab/>
        </w:r>
        <w:r w:rsidRPr="000B0FD9">
          <w:rPr>
            <w:rStyle w:val="Hyperlink"/>
            <w:noProof/>
          </w:rPr>
          <w:t>A.3 Requisitos de Software</w:t>
        </w:r>
        <w:r>
          <w:rPr>
            <w:noProof/>
            <w:webHidden/>
          </w:rPr>
          <w:tab/>
        </w:r>
        <w:r>
          <w:rPr>
            <w:noProof/>
            <w:webHidden/>
          </w:rPr>
          <w:fldChar w:fldCharType="begin"/>
        </w:r>
        <w:r>
          <w:rPr>
            <w:noProof/>
            <w:webHidden/>
          </w:rPr>
          <w:instrText xml:space="preserve"> PAGEREF _Toc216767109 \h </w:instrText>
        </w:r>
        <w:r>
          <w:rPr>
            <w:noProof/>
            <w:webHidden/>
          </w:rPr>
        </w:r>
        <w:r>
          <w:rPr>
            <w:noProof/>
            <w:webHidden/>
          </w:rPr>
          <w:fldChar w:fldCharType="separate"/>
        </w:r>
        <w:r w:rsidR="003228FE">
          <w:rPr>
            <w:noProof/>
            <w:webHidden/>
          </w:rPr>
          <w:t>49</w:t>
        </w:r>
        <w:r>
          <w:rPr>
            <w:noProof/>
            <w:webHidden/>
          </w:rPr>
          <w:fldChar w:fldCharType="end"/>
        </w:r>
      </w:hyperlink>
    </w:p>
    <w:p w14:paraId="5856129D" w14:textId="30B7AC63"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110" w:history="1">
        <w:r w:rsidRPr="000B0FD9">
          <w:rPr>
            <w:rStyle w:val="Hyperlink"/>
            <w:noProof/>
          </w:rPr>
          <w:t>5.6.</w:t>
        </w:r>
        <w:r>
          <w:rPr>
            <w:rFonts w:eastAsiaTheme="minorEastAsia" w:cstheme="minorBidi"/>
            <w:noProof/>
            <w:kern w:val="2"/>
            <w14:ligatures w14:val="standardContextual"/>
          </w:rPr>
          <w:tab/>
        </w:r>
        <w:r w:rsidRPr="000B0FD9">
          <w:rPr>
            <w:rStyle w:val="Hyperlink"/>
            <w:noProof/>
          </w:rPr>
          <w:t>A.4 Instrucciones de Ejecución</w:t>
        </w:r>
        <w:r>
          <w:rPr>
            <w:noProof/>
            <w:webHidden/>
          </w:rPr>
          <w:tab/>
        </w:r>
        <w:r>
          <w:rPr>
            <w:noProof/>
            <w:webHidden/>
          </w:rPr>
          <w:fldChar w:fldCharType="begin"/>
        </w:r>
        <w:r>
          <w:rPr>
            <w:noProof/>
            <w:webHidden/>
          </w:rPr>
          <w:instrText xml:space="preserve"> PAGEREF _Toc216767110 \h </w:instrText>
        </w:r>
        <w:r>
          <w:rPr>
            <w:noProof/>
            <w:webHidden/>
          </w:rPr>
        </w:r>
        <w:r>
          <w:rPr>
            <w:noProof/>
            <w:webHidden/>
          </w:rPr>
          <w:fldChar w:fldCharType="separate"/>
        </w:r>
        <w:r w:rsidR="003228FE">
          <w:rPr>
            <w:noProof/>
            <w:webHidden/>
          </w:rPr>
          <w:t>49</w:t>
        </w:r>
        <w:r>
          <w:rPr>
            <w:noProof/>
            <w:webHidden/>
          </w:rPr>
          <w:fldChar w:fldCharType="end"/>
        </w:r>
      </w:hyperlink>
    </w:p>
    <w:p w14:paraId="79150060" w14:textId="39AC25F4" w:rsidR="008C3AB9" w:rsidRDefault="008C3AB9" w:rsidP="008C3AB9">
      <w:pPr>
        <w:pStyle w:val="TOC2"/>
        <w:tabs>
          <w:tab w:val="start" w:pos="48pt"/>
          <w:tab w:val="end" w:leader="dot" w:pos="453.05pt"/>
        </w:tabs>
        <w:rPr>
          <w:rFonts w:eastAsiaTheme="minorEastAsia" w:cstheme="minorBidi"/>
          <w:noProof/>
          <w:kern w:val="2"/>
          <w14:ligatures w14:val="standardContextual"/>
        </w:rPr>
      </w:pPr>
      <w:hyperlink w:anchor="_Toc216767111" w:history="1">
        <w:r w:rsidRPr="000B0FD9">
          <w:rPr>
            <w:rStyle w:val="Hyperlink"/>
            <w:noProof/>
          </w:rPr>
          <w:t>5.7.</w:t>
        </w:r>
        <w:r>
          <w:rPr>
            <w:rFonts w:eastAsiaTheme="minorEastAsia" w:cstheme="minorBidi"/>
            <w:noProof/>
            <w:kern w:val="2"/>
            <w14:ligatures w14:val="standardContextual"/>
          </w:rPr>
          <w:tab/>
        </w:r>
        <w:r w:rsidRPr="000B0FD9">
          <w:rPr>
            <w:rStyle w:val="Hyperlink"/>
            <w:noProof/>
          </w:rPr>
          <w:t>A.5 Licencia</w:t>
        </w:r>
        <w:r>
          <w:rPr>
            <w:noProof/>
            <w:webHidden/>
          </w:rPr>
          <w:tab/>
        </w:r>
        <w:r>
          <w:rPr>
            <w:noProof/>
            <w:webHidden/>
          </w:rPr>
          <w:fldChar w:fldCharType="begin"/>
        </w:r>
        <w:r>
          <w:rPr>
            <w:noProof/>
            <w:webHidden/>
          </w:rPr>
          <w:instrText xml:space="preserve"> PAGEREF _Toc216767111 \h </w:instrText>
        </w:r>
        <w:r>
          <w:rPr>
            <w:noProof/>
            <w:webHidden/>
          </w:rPr>
        </w:r>
        <w:r>
          <w:rPr>
            <w:noProof/>
            <w:webHidden/>
          </w:rPr>
          <w:fldChar w:fldCharType="separate"/>
        </w:r>
        <w:r w:rsidR="003228FE">
          <w:rPr>
            <w:noProof/>
            <w:webHidden/>
          </w:rPr>
          <w:t>49</w:t>
        </w:r>
        <w:r>
          <w:rPr>
            <w:noProof/>
            <w:webHidden/>
          </w:rPr>
          <w:fldChar w:fldCharType="end"/>
        </w:r>
      </w:hyperlink>
    </w:p>
    <w:p w14:paraId="6CC34F1E" w14:textId="35BC5FEE" w:rsidR="001E7E0D" w:rsidRDefault="00066398" w:rsidP="008C3AB9">
      <w:pPr>
        <w:pStyle w:val="Ttulondices"/>
      </w:pPr>
      <w:r>
        <w:rPr>
          <w:rFonts w:asciiTheme="minorHAnsi" w:hAnsiTheme="minorHAnsi" w:cs="Times New Roman"/>
          <w:sz w:val="22"/>
          <w:szCs w:val="24"/>
          <w:lang w:eastAsia="es-ES"/>
        </w:rPr>
        <w:fldChar w:fldCharType="end"/>
      </w:r>
      <w:r>
        <w:br w:type="page"/>
        <w:t xml:space="preserve">Índice de figuras </w:t>
      </w:r>
    </w:p>
    <w:p w14:paraId="4604AE3C" w14:textId="1C81C444" w:rsidR="008C3AB9" w:rsidRDefault="00066398" w:rsidP="008C3AB9">
      <w:pPr>
        <w:pStyle w:val="TableofFigures"/>
        <w:tabs>
          <w:tab w:val="end" w:leader="dot" w:pos="453.05pt"/>
        </w:tabs>
        <w:rPr>
          <w:rFonts w:eastAsiaTheme="minorEastAsia" w:cstheme="minorBidi"/>
          <w:noProof/>
          <w:kern w:val="2"/>
          <w14:ligatures w14:val="standardContextual"/>
        </w:rPr>
      </w:pPr>
      <w:r>
        <w:rPr>
          <w:rFonts w:cs="Arial"/>
          <w:highlight w:val="yellow"/>
        </w:rPr>
        <w:fldChar w:fldCharType="begin"/>
      </w:r>
      <w:r>
        <w:rPr>
          <w:rFonts w:cs="Arial"/>
          <w:highlight w:val="yellow"/>
        </w:rPr>
        <w:instrText xml:space="preserve"> TOC \f c \h \z \t "Título 9;1;Figuras;1" \c "Figura" </w:instrText>
      </w:r>
      <w:r>
        <w:rPr>
          <w:rFonts w:cs="Arial"/>
          <w:highlight w:val="yellow"/>
        </w:rPr>
        <w:fldChar w:fldCharType="separate"/>
      </w:r>
      <w:hyperlink w:anchor="_Toc216767112" w:history="1">
        <w:r w:rsidR="008C3AB9" w:rsidRPr="000033D6">
          <w:rPr>
            <w:rStyle w:val="Hyperlink"/>
            <w:noProof/>
          </w:rPr>
          <w:t xml:space="preserve">Figura 1. </w:t>
        </w:r>
        <w:r w:rsidR="008C3AB9" w:rsidRPr="000033D6">
          <w:rPr>
            <w:rStyle w:val="Hyperlink"/>
            <w:i/>
            <w:iCs/>
            <w:noProof/>
          </w:rPr>
          <w:t>Pipeline de un sistema OCR moderno</w:t>
        </w:r>
        <w:r w:rsidR="008C3AB9">
          <w:rPr>
            <w:noProof/>
            <w:webHidden/>
          </w:rPr>
          <w:tab/>
        </w:r>
        <w:r w:rsidR="008C3AB9">
          <w:rPr>
            <w:noProof/>
            <w:webHidden/>
          </w:rPr>
          <w:fldChar w:fldCharType="begin"/>
        </w:r>
        <w:r w:rsidR="008C3AB9">
          <w:rPr>
            <w:noProof/>
            <w:webHidden/>
          </w:rPr>
          <w:instrText xml:space="preserve"> PAGEREF _Toc216767112 \h </w:instrText>
        </w:r>
        <w:r w:rsidR="008C3AB9">
          <w:rPr>
            <w:noProof/>
            <w:webHidden/>
          </w:rPr>
        </w:r>
        <w:r w:rsidR="008C3AB9">
          <w:rPr>
            <w:noProof/>
            <w:webHidden/>
          </w:rPr>
          <w:fldChar w:fldCharType="separate"/>
        </w:r>
        <w:r w:rsidR="003228FE">
          <w:rPr>
            <w:noProof/>
            <w:webHidden/>
          </w:rPr>
          <w:t>4</w:t>
        </w:r>
        <w:r w:rsidR="008C3AB9">
          <w:rPr>
            <w:noProof/>
            <w:webHidden/>
          </w:rPr>
          <w:fldChar w:fldCharType="end"/>
        </w:r>
      </w:hyperlink>
    </w:p>
    <w:p w14:paraId="3C9D17E7" w14:textId="46DE6B56"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13" w:history="1">
        <w:r w:rsidRPr="000033D6">
          <w:rPr>
            <w:rStyle w:val="Hyperlink"/>
            <w:noProof/>
          </w:rPr>
          <w:t xml:space="preserve">Figura 2. </w:t>
        </w:r>
        <w:r w:rsidRPr="000033D6">
          <w:rPr>
            <w:rStyle w:val="Hyperlink"/>
            <w:i/>
            <w:iCs/>
            <w:noProof/>
          </w:rPr>
          <w:t>Ciclo de optimización con Ray Tune y Optuna</w:t>
        </w:r>
        <w:r>
          <w:rPr>
            <w:noProof/>
            <w:webHidden/>
          </w:rPr>
          <w:tab/>
        </w:r>
        <w:r>
          <w:rPr>
            <w:noProof/>
            <w:webHidden/>
          </w:rPr>
          <w:fldChar w:fldCharType="begin"/>
        </w:r>
        <w:r>
          <w:rPr>
            <w:noProof/>
            <w:webHidden/>
          </w:rPr>
          <w:instrText xml:space="preserve"> PAGEREF _Toc216767113 \h </w:instrText>
        </w:r>
        <w:r>
          <w:rPr>
            <w:noProof/>
            <w:webHidden/>
          </w:rPr>
        </w:r>
        <w:r>
          <w:rPr>
            <w:noProof/>
            <w:webHidden/>
          </w:rPr>
          <w:fldChar w:fldCharType="separate"/>
        </w:r>
        <w:r w:rsidR="003228FE">
          <w:rPr>
            <w:noProof/>
            <w:webHidden/>
          </w:rPr>
          <w:t>9</w:t>
        </w:r>
        <w:r>
          <w:rPr>
            <w:noProof/>
            <w:webHidden/>
          </w:rPr>
          <w:fldChar w:fldCharType="end"/>
        </w:r>
      </w:hyperlink>
    </w:p>
    <w:p w14:paraId="71AAC62B" w14:textId="73638B72"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14" w:history="1">
        <w:r w:rsidRPr="000033D6">
          <w:rPr>
            <w:rStyle w:val="Hyperlink"/>
            <w:noProof/>
          </w:rPr>
          <w:t xml:space="preserve">Figura 3. </w:t>
        </w:r>
        <w:r w:rsidRPr="000033D6">
          <w:rPr>
            <w:rStyle w:val="Hyperlink"/>
            <w:i/>
            <w:iCs/>
            <w:noProof/>
          </w:rPr>
          <w:t>Fases de la metodología experimental</w:t>
        </w:r>
        <w:r>
          <w:rPr>
            <w:noProof/>
            <w:webHidden/>
          </w:rPr>
          <w:tab/>
        </w:r>
        <w:r>
          <w:rPr>
            <w:noProof/>
            <w:webHidden/>
          </w:rPr>
          <w:fldChar w:fldCharType="begin"/>
        </w:r>
        <w:r>
          <w:rPr>
            <w:noProof/>
            <w:webHidden/>
          </w:rPr>
          <w:instrText xml:space="preserve"> PAGEREF _Toc216767114 \h </w:instrText>
        </w:r>
        <w:r>
          <w:rPr>
            <w:noProof/>
            <w:webHidden/>
          </w:rPr>
        </w:r>
        <w:r>
          <w:rPr>
            <w:noProof/>
            <w:webHidden/>
          </w:rPr>
          <w:fldChar w:fldCharType="separate"/>
        </w:r>
        <w:r w:rsidR="003228FE">
          <w:rPr>
            <w:noProof/>
            <w:webHidden/>
          </w:rPr>
          <w:t>13</w:t>
        </w:r>
        <w:r>
          <w:rPr>
            <w:noProof/>
            <w:webHidden/>
          </w:rPr>
          <w:fldChar w:fldCharType="end"/>
        </w:r>
      </w:hyperlink>
    </w:p>
    <w:p w14:paraId="3F8143E0" w14:textId="368FF363"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15" w:history="1">
        <w:r w:rsidRPr="000033D6">
          <w:rPr>
            <w:rStyle w:val="Hyperlink"/>
            <w:noProof/>
          </w:rPr>
          <w:t xml:space="preserve">Figura 4. </w:t>
        </w:r>
        <w:r w:rsidRPr="000033D6">
          <w:rPr>
            <w:rStyle w:val="Hyperlink"/>
            <w:i/>
            <w:iCs/>
            <w:noProof/>
          </w:rPr>
          <w:t>Estructura del dataset de evaluación</w:t>
        </w:r>
        <w:r>
          <w:rPr>
            <w:noProof/>
            <w:webHidden/>
          </w:rPr>
          <w:tab/>
        </w:r>
        <w:r>
          <w:rPr>
            <w:noProof/>
            <w:webHidden/>
          </w:rPr>
          <w:fldChar w:fldCharType="begin"/>
        </w:r>
        <w:r>
          <w:rPr>
            <w:noProof/>
            <w:webHidden/>
          </w:rPr>
          <w:instrText xml:space="preserve"> PAGEREF _Toc216767115 \h </w:instrText>
        </w:r>
        <w:r>
          <w:rPr>
            <w:noProof/>
            <w:webHidden/>
          </w:rPr>
        </w:r>
        <w:r>
          <w:rPr>
            <w:noProof/>
            <w:webHidden/>
          </w:rPr>
          <w:fldChar w:fldCharType="separate"/>
        </w:r>
        <w:r w:rsidR="003228FE">
          <w:rPr>
            <w:noProof/>
            <w:webHidden/>
          </w:rPr>
          <w:t>14</w:t>
        </w:r>
        <w:r>
          <w:rPr>
            <w:noProof/>
            <w:webHidden/>
          </w:rPr>
          <w:fldChar w:fldCharType="end"/>
        </w:r>
      </w:hyperlink>
    </w:p>
    <w:p w14:paraId="5D15C3B6" w14:textId="795C3D1E"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16" w:history="1">
        <w:r w:rsidRPr="000033D6">
          <w:rPr>
            <w:rStyle w:val="Hyperlink"/>
            <w:noProof/>
          </w:rPr>
          <w:t xml:space="preserve">Figura 5. </w:t>
        </w:r>
        <w:r w:rsidRPr="000033D6">
          <w:rPr>
            <w:rStyle w:val="Hyperlink"/>
            <w:i/>
            <w:iCs/>
            <w:noProof/>
          </w:rPr>
          <w:t>Arquitectura de ejecución con subprocesos</w:t>
        </w:r>
        <w:r>
          <w:rPr>
            <w:noProof/>
            <w:webHidden/>
          </w:rPr>
          <w:tab/>
        </w:r>
        <w:r>
          <w:rPr>
            <w:noProof/>
            <w:webHidden/>
          </w:rPr>
          <w:fldChar w:fldCharType="begin"/>
        </w:r>
        <w:r>
          <w:rPr>
            <w:noProof/>
            <w:webHidden/>
          </w:rPr>
          <w:instrText xml:space="preserve"> PAGEREF _Toc216767116 \h </w:instrText>
        </w:r>
        <w:r>
          <w:rPr>
            <w:noProof/>
            <w:webHidden/>
          </w:rPr>
        </w:r>
        <w:r>
          <w:rPr>
            <w:noProof/>
            <w:webHidden/>
          </w:rPr>
          <w:fldChar w:fldCharType="separate"/>
        </w:r>
        <w:r w:rsidR="003228FE">
          <w:rPr>
            <w:noProof/>
            <w:webHidden/>
          </w:rPr>
          <w:t>17</w:t>
        </w:r>
        <w:r>
          <w:rPr>
            <w:noProof/>
            <w:webHidden/>
          </w:rPr>
          <w:fldChar w:fldCharType="end"/>
        </w:r>
      </w:hyperlink>
    </w:p>
    <w:p w14:paraId="27020711" w14:textId="6F7596B5"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17" w:history="1">
        <w:r w:rsidRPr="000033D6">
          <w:rPr>
            <w:rStyle w:val="Hyperlink"/>
            <w:noProof/>
          </w:rPr>
          <w:t xml:space="preserve">Figura 6. </w:t>
        </w:r>
        <w:r w:rsidRPr="000033D6">
          <w:rPr>
            <w:rStyle w:val="Hyperlink"/>
            <w:i/>
            <w:iCs/>
            <w:noProof/>
          </w:rPr>
          <w:t>Impacto de textline_orientation en CER</w:t>
        </w:r>
        <w:r>
          <w:rPr>
            <w:noProof/>
            <w:webHidden/>
          </w:rPr>
          <w:tab/>
        </w:r>
        <w:r>
          <w:rPr>
            <w:noProof/>
            <w:webHidden/>
          </w:rPr>
          <w:fldChar w:fldCharType="begin"/>
        </w:r>
        <w:r>
          <w:rPr>
            <w:noProof/>
            <w:webHidden/>
          </w:rPr>
          <w:instrText xml:space="preserve"> PAGEREF _Toc216767117 \h </w:instrText>
        </w:r>
        <w:r>
          <w:rPr>
            <w:noProof/>
            <w:webHidden/>
          </w:rPr>
        </w:r>
        <w:r>
          <w:rPr>
            <w:noProof/>
            <w:webHidden/>
          </w:rPr>
          <w:fldChar w:fldCharType="separate"/>
        </w:r>
        <w:r w:rsidR="003228FE">
          <w:rPr>
            <w:noProof/>
            <w:webHidden/>
          </w:rPr>
          <w:t>29</w:t>
        </w:r>
        <w:r>
          <w:rPr>
            <w:noProof/>
            <w:webHidden/>
          </w:rPr>
          <w:fldChar w:fldCharType="end"/>
        </w:r>
      </w:hyperlink>
    </w:p>
    <w:p w14:paraId="13D5EAE0" w14:textId="2A783170"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18" w:history="1">
        <w:r w:rsidRPr="000033D6">
          <w:rPr>
            <w:rStyle w:val="Hyperlink"/>
            <w:noProof/>
          </w:rPr>
          <w:t xml:space="preserve">Figura 7. </w:t>
        </w:r>
        <w:r w:rsidRPr="000033D6">
          <w:rPr>
            <w:rStyle w:val="Hyperlink"/>
            <w:i/>
            <w:iCs/>
            <w:noProof/>
          </w:rPr>
          <w:t>Comparación Baseline vs Optimizado (24 páginas)</w:t>
        </w:r>
        <w:r>
          <w:rPr>
            <w:noProof/>
            <w:webHidden/>
          </w:rPr>
          <w:tab/>
        </w:r>
        <w:r>
          <w:rPr>
            <w:noProof/>
            <w:webHidden/>
          </w:rPr>
          <w:fldChar w:fldCharType="begin"/>
        </w:r>
        <w:r>
          <w:rPr>
            <w:noProof/>
            <w:webHidden/>
          </w:rPr>
          <w:instrText xml:space="preserve"> PAGEREF _Toc216767118 \h </w:instrText>
        </w:r>
        <w:r>
          <w:rPr>
            <w:noProof/>
            <w:webHidden/>
          </w:rPr>
        </w:r>
        <w:r>
          <w:rPr>
            <w:noProof/>
            <w:webHidden/>
          </w:rPr>
          <w:fldChar w:fldCharType="separate"/>
        </w:r>
        <w:r w:rsidR="003228FE">
          <w:rPr>
            <w:noProof/>
            <w:webHidden/>
          </w:rPr>
          <w:t>31</w:t>
        </w:r>
        <w:r>
          <w:rPr>
            <w:noProof/>
            <w:webHidden/>
          </w:rPr>
          <w:fldChar w:fldCharType="end"/>
        </w:r>
      </w:hyperlink>
    </w:p>
    <w:p w14:paraId="10A042BC" w14:textId="7EA77DC5"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19" w:history="1">
        <w:r w:rsidRPr="000033D6">
          <w:rPr>
            <w:rStyle w:val="Hyperlink"/>
            <w:noProof/>
          </w:rPr>
          <w:t xml:space="preserve">Figura 8. </w:t>
        </w:r>
        <w:r w:rsidRPr="000033D6">
          <w:rPr>
            <w:rStyle w:val="Hyperlink"/>
            <w:i/>
            <w:iCs/>
            <w:noProof/>
          </w:rPr>
          <w:t>Estructura del repositorio del proyecto</w:t>
        </w:r>
        <w:r>
          <w:rPr>
            <w:noProof/>
            <w:webHidden/>
          </w:rPr>
          <w:tab/>
        </w:r>
        <w:r>
          <w:rPr>
            <w:noProof/>
            <w:webHidden/>
          </w:rPr>
          <w:fldChar w:fldCharType="begin"/>
        </w:r>
        <w:r>
          <w:rPr>
            <w:noProof/>
            <w:webHidden/>
          </w:rPr>
          <w:instrText xml:space="preserve"> PAGEREF _Toc216767119 \h </w:instrText>
        </w:r>
        <w:r>
          <w:rPr>
            <w:noProof/>
            <w:webHidden/>
          </w:rPr>
        </w:r>
        <w:r>
          <w:rPr>
            <w:noProof/>
            <w:webHidden/>
          </w:rPr>
          <w:fldChar w:fldCharType="separate"/>
        </w:r>
        <w:r w:rsidR="003228FE">
          <w:rPr>
            <w:noProof/>
            <w:webHidden/>
          </w:rPr>
          <w:t>48</w:t>
        </w:r>
        <w:r>
          <w:rPr>
            <w:noProof/>
            <w:webHidden/>
          </w:rPr>
          <w:fldChar w:fldCharType="end"/>
        </w:r>
      </w:hyperlink>
    </w:p>
    <w:p w14:paraId="3DE578E0" w14:textId="6F2CD1FA" w:rsidR="001E7E0D" w:rsidRDefault="00066398" w:rsidP="008C3AB9">
      <w:pPr>
        <w:pStyle w:val="Ttulondices"/>
      </w:pPr>
      <w:r>
        <w:rPr>
          <w:highlight w:val="yellow"/>
        </w:rPr>
        <w:fldChar w:fldCharType="end"/>
      </w:r>
      <w:r>
        <w:br w:type="page"/>
        <w:t>Índice de tablas</w:t>
      </w:r>
    </w:p>
    <w:p w14:paraId="6C817ADB" w14:textId="274F9448" w:rsidR="008C3AB9" w:rsidRDefault="00066398" w:rsidP="008C3AB9">
      <w:pPr>
        <w:pStyle w:val="TableofFigures"/>
        <w:tabs>
          <w:tab w:val="end" w:leader="dot" w:pos="453.05pt"/>
        </w:tabs>
        <w:rPr>
          <w:rFonts w:eastAsiaTheme="minorEastAsia" w:cstheme="minorBidi"/>
          <w:noProof/>
          <w:kern w:val="2"/>
          <w14:ligatures w14:val="standardContextual"/>
        </w:rPr>
      </w:pPr>
      <w:r>
        <w:rPr>
          <w:b/>
        </w:rPr>
        <w:fldChar w:fldCharType="begin"/>
      </w:r>
      <w:r>
        <w:rPr>
          <w:b/>
        </w:rPr>
        <w:instrText xml:space="preserve"> TOC \h \z \t "Tablas;1" \c "Tabla" </w:instrText>
      </w:r>
      <w:r>
        <w:rPr>
          <w:b/>
        </w:rPr>
        <w:fldChar w:fldCharType="separate"/>
      </w:r>
      <w:hyperlink w:anchor="_Toc216767120" w:history="1">
        <w:r w:rsidR="008C3AB9" w:rsidRPr="00E31777">
          <w:rPr>
            <w:rStyle w:val="Hyperlink"/>
            <w:noProof/>
          </w:rPr>
          <w:t xml:space="preserve">Tabla 1. </w:t>
        </w:r>
        <w:r w:rsidR="008C3AB9" w:rsidRPr="00E31777">
          <w:rPr>
            <w:rStyle w:val="Hyperlink"/>
            <w:i/>
            <w:iCs/>
            <w:noProof/>
          </w:rPr>
          <w:t>Hiperparámetros configurables de PaddleOCR.</w:t>
        </w:r>
        <w:r w:rsidR="008C3AB9">
          <w:rPr>
            <w:noProof/>
            <w:webHidden/>
          </w:rPr>
          <w:tab/>
        </w:r>
        <w:r w:rsidR="008C3AB9">
          <w:rPr>
            <w:noProof/>
            <w:webHidden/>
          </w:rPr>
          <w:fldChar w:fldCharType="begin"/>
        </w:r>
        <w:r w:rsidR="008C3AB9">
          <w:rPr>
            <w:noProof/>
            <w:webHidden/>
          </w:rPr>
          <w:instrText xml:space="preserve"> PAGEREF _Toc216767120 \h </w:instrText>
        </w:r>
        <w:r w:rsidR="008C3AB9">
          <w:rPr>
            <w:noProof/>
            <w:webHidden/>
          </w:rPr>
        </w:r>
        <w:r w:rsidR="008C3AB9">
          <w:rPr>
            <w:noProof/>
            <w:webHidden/>
          </w:rPr>
          <w:fldChar w:fldCharType="separate"/>
        </w:r>
        <w:r w:rsidR="003228FE">
          <w:rPr>
            <w:noProof/>
            <w:webHidden/>
          </w:rPr>
          <w:t>6</w:t>
        </w:r>
        <w:r w:rsidR="008C3AB9">
          <w:rPr>
            <w:noProof/>
            <w:webHidden/>
          </w:rPr>
          <w:fldChar w:fldCharType="end"/>
        </w:r>
      </w:hyperlink>
    </w:p>
    <w:p w14:paraId="3E531560" w14:textId="7A762473"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1" w:history="1">
        <w:r w:rsidRPr="00E31777">
          <w:rPr>
            <w:rStyle w:val="Hyperlink"/>
            <w:noProof/>
          </w:rPr>
          <w:t xml:space="preserve">Tabla 2. </w:t>
        </w:r>
        <w:r w:rsidRPr="00E31777">
          <w:rPr>
            <w:rStyle w:val="Hyperlink"/>
            <w:i/>
            <w:iCs/>
            <w:noProof/>
          </w:rPr>
          <w:t>Comparativa de soluciones OCR de código abierto.</w:t>
        </w:r>
        <w:r>
          <w:rPr>
            <w:noProof/>
            <w:webHidden/>
          </w:rPr>
          <w:tab/>
        </w:r>
        <w:r>
          <w:rPr>
            <w:noProof/>
            <w:webHidden/>
          </w:rPr>
          <w:fldChar w:fldCharType="begin"/>
        </w:r>
        <w:r>
          <w:rPr>
            <w:noProof/>
            <w:webHidden/>
          </w:rPr>
          <w:instrText xml:space="preserve"> PAGEREF _Toc216767121 \h </w:instrText>
        </w:r>
        <w:r>
          <w:rPr>
            <w:noProof/>
            <w:webHidden/>
          </w:rPr>
        </w:r>
        <w:r>
          <w:rPr>
            <w:noProof/>
            <w:webHidden/>
          </w:rPr>
          <w:fldChar w:fldCharType="separate"/>
        </w:r>
        <w:r w:rsidR="003228FE">
          <w:rPr>
            <w:noProof/>
            <w:webHidden/>
          </w:rPr>
          <w:t>7</w:t>
        </w:r>
        <w:r>
          <w:rPr>
            <w:noProof/>
            <w:webHidden/>
          </w:rPr>
          <w:fldChar w:fldCharType="end"/>
        </w:r>
      </w:hyperlink>
    </w:p>
    <w:p w14:paraId="1467DA6C" w14:textId="2C2C6E9B"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2" w:history="1">
        <w:r w:rsidRPr="00E31777">
          <w:rPr>
            <w:rStyle w:val="Hyperlink"/>
            <w:noProof/>
          </w:rPr>
          <w:t xml:space="preserve">Tabla 3.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_Toc216767122 \h </w:instrText>
        </w:r>
        <w:r>
          <w:rPr>
            <w:noProof/>
            <w:webHidden/>
          </w:rPr>
        </w:r>
        <w:r>
          <w:rPr>
            <w:noProof/>
            <w:webHidden/>
          </w:rPr>
          <w:fldChar w:fldCharType="separate"/>
        </w:r>
        <w:r w:rsidR="003228FE">
          <w:rPr>
            <w:noProof/>
            <w:webHidden/>
          </w:rPr>
          <w:t>10</w:t>
        </w:r>
        <w:r>
          <w:rPr>
            <w:noProof/>
            <w:webHidden/>
          </w:rPr>
          <w:fldChar w:fldCharType="end"/>
        </w:r>
      </w:hyperlink>
    </w:p>
    <w:p w14:paraId="6F330CD7" w14:textId="5E809985"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3" w:history="1">
        <w:r w:rsidRPr="00E31777">
          <w:rPr>
            <w:rStyle w:val="Hyperlink"/>
            <w:noProof/>
          </w:rPr>
          <w:t xml:space="preserve">Tabla 4.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_Toc216767123 \h </w:instrText>
        </w:r>
        <w:r>
          <w:rPr>
            <w:noProof/>
            <w:webHidden/>
          </w:rPr>
        </w:r>
        <w:r>
          <w:rPr>
            <w:noProof/>
            <w:webHidden/>
          </w:rPr>
          <w:fldChar w:fldCharType="separate"/>
        </w:r>
        <w:r w:rsidR="003228FE">
          <w:rPr>
            <w:noProof/>
            <w:webHidden/>
          </w:rPr>
          <w:t>15</w:t>
        </w:r>
        <w:r>
          <w:rPr>
            <w:noProof/>
            <w:webHidden/>
          </w:rPr>
          <w:fldChar w:fldCharType="end"/>
        </w:r>
      </w:hyperlink>
    </w:p>
    <w:p w14:paraId="1480895F" w14:textId="22448EEA"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4" w:history="1">
        <w:r w:rsidRPr="00E31777">
          <w:rPr>
            <w:rStyle w:val="Hyperlink"/>
            <w:noProof/>
          </w:rPr>
          <w:t xml:space="preserve">Tabla 5.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_Toc216767124 \h </w:instrText>
        </w:r>
        <w:r>
          <w:rPr>
            <w:noProof/>
            <w:webHidden/>
          </w:rPr>
        </w:r>
        <w:r>
          <w:rPr>
            <w:noProof/>
            <w:webHidden/>
          </w:rPr>
          <w:fldChar w:fldCharType="separate"/>
        </w:r>
        <w:r w:rsidR="003228FE">
          <w:rPr>
            <w:noProof/>
            <w:webHidden/>
          </w:rPr>
          <w:t>15</w:t>
        </w:r>
        <w:r>
          <w:rPr>
            <w:noProof/>
            <w:webHidden/>
          </w:rPr>
          <w:fldChar w:fldCharType="end"/>
        </w:r>
      </w:hyperlink>
    </w:p>
    <w:p w14:paraId="2222BF54" w14:textId="0E2EBFB0"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5" w:history="1">
        <w:r w:rsidRPr="00E31777">
          <w:rPr>
            <w:rStyle w:val="Hyperlink"/>
            <w:noProof/>
          </w:rPr>
          <w:t xml:space="preserve">Tabla 6.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_Toc216767125 \h </w:instrText>
        </w:r>
        <w:r>
          <w:rPr>
            <w:noProof/>
            <w:webHidden/>
          </w:rPr>
        </w:r>
        <w:r>
          <w:rPr>
            <w:noProof/>
            <w:webHidden/>
          </w:rPr>
          <w:fldChar w:fldCharType="separate"/>
        </w:r>
        <w:r w:rsidR="003228FE">
          <w:rPr>
            <w:noProof/>
            <w:webHidden/>
          </w:rPr>
          <w:t>18</w:t>
        </w:r>
        <w:r>
          <w:rPr>
            <w:noProof/>
            <w:webHidden/>
          </w:rPr>
          <w:fldChar w:fldCharType="end"/>
        </w:r>
      </w:hyperlink>
    </w:p>
    <w:p w14:paraId="2A12CDBD" w14:textId="6F610970"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6" w:history="1">
        <w:r w:rsidRPr="00E31777">
          <w:rPr>
            <w:rStyle w:val="Hyperlink"/>
            <w:noProof/>
          </w:rPr>
          <w:t xml:space="preserve">Tabla 7.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_Toc216767126 \h </w:instrText>
        </w:r>
        <w:r>
          <w:rPr>
            <w:noProof/>
            <w:webHidden/>
          </w:rPr>
        </w:r>
        <w:r>
          <w:rPr>
            <w:noProof/>
            <w:webHidden/>
          </w:rPr>
          <w:fldChar w:fldCharType="separate"/>
        </w:r>
        <w:r w:rsidR="003228FE">
          <w:rPr>
            <w:noProof/>
            <w:webHidden/>
          </w:rPr>
          <w:t>18</w:t>
        </w:r>
        <w:r>
          <w:rPr>
            <w:noProof/>
            <w:webHidden/>
          </w:rPr>
          <w:fldChar w:fldCharType="end"/>
        </w:r>
      </w:hyperlink>
    </w:p>
    <w:p w14:paraId="2E6B856E" w14:textId="2F630B8B"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7" w:history="1">
        <w:r w:rsidRPr="00E31777">
          <w:rPr>
            <w:rStyle w:val="Hyperlink"/>
            <w:noProof/>
          </w:rPr>
          <w:t xml:space="preserve">Tabla 8. </w:t>
        </w:r>
        <w:r w:rsidRPr="00E31777">
          <w:rPr>
            <w:rStyle w:val="Hyperlink"/>
            <w:i/>
            <w:iCs/>
            <w:noProof/>
          </w:rPr>
          <w:t>Tabla 3. Características del dataset de evaluación.</w:t>
        </w:r>
        <w:r>
          <w:rPr>
            <w:noProof/>
            <w:webHidden/>
          </w:rPr>
          <w:tab/>
        </w:r>
        <w:r>
          <w:rPr>
            <w:noProof/>
            <w:webHidden/>
          </w:rPr>
          <w:fldChar w:fldCharType="begin"/>
        </w:r>
        <w:r>
          <w:rPr>
            <w:noProof/>
            <w:webHidden/>
          </w:rPr>
          <w:instrText xml:space="preserve"> PAGEREF _Toc216767127 \h </w:instrText>
        </w:r>
        <w:r>
          <w:rPr>
            <w:noProof/>
            <w:webHidden/>
          </w:rPr>
        </w:r>
        <w:r>
          <w:rPr>
            <w:noProof/>
            <w:webHidden/>
          </w:rPr>
          <w:fldChar w:fldCharType="separate"/>
        </w:r>
        <w:r w:rsidR="003228FE">
          <w:rPr>
            <w:noProof/>
            <w:webHidden/>
          </w:rPr>
          <w:t>20</w:t>
        </w:r>
        <w:r>
          <w:rPr>
            <w:noProof/>
            <w:webHidden/>
          </w:rPr>
          <w:fldChar w:fldCharType="end"/>
        </w:r>
      </w:hyperlink>
    </w:p>
    <w:p w14:paraId="6DEAA885" w14:textId="7D6EA089"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8" w:history="1">
        <w:r w:rsidRPr="00E31777">
          <w:rPr>
            <w:rStyle w:val="Hyperlink"/>
            <w:noProof/>
          </w:rPr>
          <w:t xml:space="preserve">Tabla 9. </w:t>
        </w:r>
        <w:r w:rsidRPr="00E31777">
          <w:rPr>
            <w:rStyle w:val="Hyperlink"/>
            <w:i/>
            <w:iCs/>
            <w:noProof/>
          </w:rPr>
          <w:t>Tabla 5. Comparativa de arquitecturas OCR evaluadas.</w:t>
        </w:r>
        <w:r>
          <w:rPr>
            <w:noProof/>
            <w:webHidden/>
          </w:rPr>
          <w:tab/>
        </w:r>
        <w:r>
          <w:rPr>
            <w:noProof/>
            <w:webHidden/>
          </w:rPr>
          <w:fldChar w:fldCharType="begin"/>
        </w:r>
        <w:r>
          <w:rPr>
            <w:noProof/>
            <w:webHidden/>
          </w:rPr>
          <w:instrText xml:space="preserve"> PAGEREF _Toc216767128 \h </w:instrText>
        </w:r>
        <w:r>
          <w:rPr>
            <w:noProof/>
            <w:webHidden/>
          </w:rPr>
        </w:r>
        <w:r>
          <w:rPr>
            <w:noProof/>
            <w:webHidden/>
          </w:rPr>
          <w:fldChar w:fldCharType="separate"/>
        </w:r>
        <w:r w:rsidR="003228FE">
          <w:rPr>
            <w:noProof/>
            <w:webHidden/>
          </w:rPr>
          <w:t>22</w:t>
        </w:r>
        <w:r>
          <w:rPr>
            <w:noProof/>
            <w:webHidden/>
          </w:rPr>
          <w:fldChar w:fldCharType="end"/>
        </w:r>
      </w:hyperlink>
    </w:p>
    <w:p w14:paraId="5E4FF52B" w14:textId="7546B127"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29" w:history="1">
        <w:r w:rsidRPr="00E31777">
          <w:rPr>
            <w:rStyle w:val="Hyperlink"/>
            <w:noProof/>
          </w:rPr>
          <w:t xml:space="preserve">Tabla 10. </w:t>
        </w:r>
        <w:r w:rsidRPr="00E31777">
          <w:rPr>
            <w:rStyle w:val="Hyperlink"/>
            <w:i/>
            <w:iCs/>
            <w:noProof/>
          </w:rPr>
          <w:t>Tabla 6. Entorno de ejecución del experimento.</w:t>
        </w:r>
        <w:r>
          <w:rPr>
            <w:noProof/>
            <w:webHidden/>
          </w:rPr>
          <w:tab/>
        </w:r>
        <w:r>
          <w:rPr>
            <w:noProof/>
            <w:webHidden/>
          </w:rPr>
          <w:fldChar w:fldCharType="begin"/>
        </w:r>
        <w:r>
          <w:rPr>
            <w:noProof/>
            <w:webHidden/>
          </w:rPr>
          <w:instrText xml:space="preserve"> PAGEREF _Toc216767129 \h </w:instrText>
        </w:r>
        <w:r>
          <w:rPr>
            <w:noProof/>
            <w:webHidden/>
          </w:rPr>
        </w:r>
        <w:r>
          <w:rPr>
            <w:noProof/>
            <w:webHidden/>
          </w:rPr>
          <w:fldChar w:fldCharType="separate"/>
        </w:r>
        <w:r w:rsidR="003228FE">
          <w:rPr>
            <w:noProof/>
            <w:webHidden/>
          </w:rPr>
          <w:t>25</w:t>
        </w:r>
        <w:r>
          <w:rPr>
            <w:noProof/>
            <w:webHidden/>
          </w:rPr>
          <w:fldChar w:fldCharType="end"/>
        </w:r>
      </w:hyperlink>
    </w:p>
    <w:p w14:paraId="3C7D6064" w14:textId="11625CFD"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0" w:history="1">
        <w:r w:rsidRPr="00E31777">
          <w:rPr>
            <w:rStyle w:val="Hyperlink"/>
            <w:noProof/>
          </w:rPr>
          <w:t xml:space="preserve">Tabla 11.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_Toc216767130 \h </w:instrText>
        </w:r>
        <w:r>
          <w:rPr>
            <w:noProof/>
            <w:webHidden/>
          </w:rPr>
        </w:r>
        <w:r>
          <w:rPr>
            <w:noProof/>
            <w:webHidden/>
          </w:rPr>
          <w:fldChar w:fldCharType="separate"/>
        </w:r>
        <w:r w:rsidR="003228FE">
          <w:rPr>
            <w:noProof/>
            <w:webHidden/>
          </w:rPr>
          <w:t>25</w:t>
        </w:r>
        <w:r>
          <w:rPr>
            <w:noProof/>
            <w:webHidden/>
          </w:rPr>
          <w:fldChar w:fldCharType="end"/>
        </w:r>
      </w:hyperlink>
    </w:p>
    <w:p w14:paraId="30E7BA24" w14:textId="68E181E7"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1" w:history="1">
        <w:r w:rsidRPr="00E31777">
          <w:rPr>
            <w:rStyle w:val="Hyperlink"/>
            <w:noProof/>
          </w:rPr>
          <w:t xml:space="preserve">Tabla 12. </w:t>
        </w:r>
        <w:r w:rsidRPr="00E31777">
          <w:rPr>
            <w:rStyle w:val="Hyperlink"/>
            <w:i/>
            <w:iCs/>
            <w:noProof/>
          </w:rPr>
          <w:t>Tabla 7. Estadísticas descriptivas de los 64 trials de Ray Tune.</w:t>
        </w:r>
        <w:r>
          <w:rPr>
            <w:noProof/>
            <w:webHidden/>
          </w:rPr>
          <w:tab/>
        </w:r>
        <w:r>
          <w:rPr>
            <w:noProof/>
            <w:webHidden/>
          </w:rPr>
          <w:fldChar w:fldCharType="begin"/>
        </w:r>
        <w:r>
          <w:rPr>
            <w:noProof/>
            <w:webHidden/>
          </w:rPr>
          <w:instrText xml:space="preserve"> PAGEREF _Toc216767131 \h </w:instrText>
        </w:r>
        <w:r>
          <w:rPr>
            <w:noProof/>
            <w:webHidden/>
          </w:rPr>
        </w:r>
        <w:r>
          <w:rPr>
            <w:noProof/>
            <w:webHidden/>
          </w:rPr>
          <w:fldChar w:fldCharType="separate"/>
        </w:r>
        <w:r w:rsidR="003228FE">
          <w:rPr>
            <w:noProof/>
            <w:webHidden/>
          </w:rPr>
          <w:t>27</w:t>
        </w:r>
        <w:r>
          <w:rPr>
            <w:noProof/>
            <w:webHidden/>
          </w:rPr>
          <w:fldChar w:fldCharType="end"/>
        </w:r>
      </w:hyperlink>
    </w:p>
    <w:p w14:paraId="44DCBA70" w14:textId="1BC7C35E"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2" w:history="1">
        <w:r w:rsidRPr="00E31777">
          <w:rPr>
            <w:rStyle w:val="Hyperlink"/>
            <w:noProof/>
          </w:rPr>
          <w:t xml:space="preserve">Tabla 13.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_Toc216767132 \h </w:instrText>
        </w:r>
        <w:r>
          <w:rPr>
            <w:noProof/>
            <w:webHidden/>
          </w:rPr>
        </w:r>
        <w:r>
          <w:rPr>
            <w:noProof/>
            <w:webHidden/>
          </w:rPr>
          <w:fldChar w:fldCharType="separate"/>
        </w:r>
        <w:r w:rsidR="003228FE">
          <w:rPr>
            <w:noProof/>
            <w:webHidden/>
          </w:rPr>
          <w:t>28</w:t>
        </w:r>
        <w:r>
          <w:rPr>
            <w:noProof/>
            <w:webHidden/>
          </w:rPr>
          <w:fldChar w:fldCharType="end"/>
        </w:r>
      </w:hyperlink>
    </w:p>
    <w:p w14:paraId="62E93FD7" w14:textId="35990AE4"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3" w:history="1">
        <w:r w:rsidRPr="00E31777">
          <w:rPr>
            <w:rStyle w:val="Hyperlink"/>
            <w:noProof/>
          </w:rPr>
          <w:t xml:space="preserve">Tabla 14.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_Toc216767133 \h </w:instrText>
        </w:r>
        <w:r>
          <w:rPr>
            <w:noProof/>
            <w:webHidden/>
          </w:rPr>
        </w:r>
        <w:r>
          <w:rPr>
            <w:noProof/>
            <w:webHidden/>
          </w:rPr>
          <w:fldChar w:fldCharType="separate"/>
        </w:r>
        <w:r w:rsidR="003228FE">
          <w:rPr>
            <w:noProof/>
            <w:webHidden/>
          </w:rPr>
          <w:t>28</w:t>
        </w:r>
        <w:r>
          <w:rPr>
            <w:noProof/>
            <w:webHidden/>
          </w:rPr>
          <w:fldChar w:fldCharType="end"/>
        </w:r>
      </w:hyperlink>
    </w:p>
    <w:p w14:paraId="2942FD30" w14:textId="7EB99024"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4" w:history="1">
        <w:r w:rsidRPr="00E31777">
          <w:rPr>
            <w:rStyle w:val="Hyperlink"/>
            <w:noProof/>
          </w:rPr>
          <w:t xml:space="preserve">Tabla 15. </w:t>
        </w:r>
        <w:r w:rsidRPr="00E31777">
          <w:rPr>
            <w:rStyle w:val="Hyperlink"/>
            <w:i/>
            <w:iCs/>
            <w:noProof/>
          </w:rPr>
          <w:t>Tabla 8. Impacto del parámetro textline_orientation en las métricas de error.</w:t>
        </w:r>
        <w:r>
          <w:rPr>
            <w:noProof/>
            <w:webHidden/>
          </w:rPr>
          <w:tab/>
        </w:r>
        <w:r>
          <w:rPr>
            <w:noProof/>
            <w:webHidden/>
          </w:rPr>
          <w:fldChar w:fldCharType="begin"/>
        </w:r>
        <w:r>
          <w:rPr>
            <w:noProof/>
            <w:webHidden/>
          </w:rPr>
          <w:instrText xml:space="preserve"> PAGEREF _Toc216767134 \h </w:instrText>
        </w:r>
        <w:r>
          <w:rPr>
            <w:noProof/>
            <w:webHidden/>
          </w:rPr>
        </w:r>
        <w:r>
          <w:rPr>
            <w:noProof/>
            <w:webHidden/>
          </w:rPr>
          <w:fldChar w:fldCharType="separate"/>
        </w:r>
        <w:r w:rsidR="003228FE">
          <w:rPr>
            <w:noProof/>
            <w:webHidden/>
          </w:rPr>
          <w:t>29</w:t>
        </w:r>
        <w:r>
          <w:rPr>
            <w:noProof/>
            <w:webHidden/>
          </w:rPr>
          <w:fldChar w:fldCharType="end"/>
        </w:r>
      </w:hyperlink>
    </w:p>
    <w:p w14:paraId="09F7EB5D" w14:textId="1AB7FDA1"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5" w:history="1">
        <w:r w:rsidRPr="00E31777">
          <w:rPr>
            <w:rStyle w:val="Hyperlink"/>
            <w:noProof/>
          </w:rPr>
          <w:t xml:space="preserve">Tabla 16. </w:t>
        </w:r>
        <w:r w:rsidRPr="00E31777">
          <w:rPr>
            <w:rStyle w:val="Hyperlink"/>
            <w:i/>
            <w:iCs/>
            <w:noProof/>
          </w:rPr>
          <w:t>Tabla 9. Comparación baseline vs configuración optimizada (24 páginas).</w:t>
        </w:r>
        <w:r>
          <w:rPr>
            <w:noProof/>
            <w:webHidden/>
          </w:rPr>
          <w:tab/>
        </w:r>
        <w:r>
          <w:rPr>
            <w:noProof/>
            <w:webHidden/>
          </w:rPr>
          <w:fldChar w:fldCharType="begin"/>
        </w:r>
        <w:r>
          <w:rPr>
            <w:noProof/>
            <w:webHidden/>
          </w:rPr>
          <w:instrText xml:space="preserve"> PAGEREF _Toc216767135 \h </w:instrText>
        </w:r>
        <w:r>
          <w:rPr>
            <w:noProof/>
            <w:webHidden/>
          </w:rPr>
        </w:r>
        <w:r>
          <w:rPr>
            <w:noProof/>
            <w:webHidden/>
          </w:rPr>
          <w:fldChar w:fldCharType="separate"/>
        </w:r>
        <w:r w:rsidR="003228FE">
          <w:rPr>
            <w:noProof/>
            <w:webHidden/>
          </w:rPr>
          <w:t>30</w:t>
        </w:r>
        <w:r>
          <w:rPr>
            <w:noProof/>
            <w:webHidden/>
          </w:rPr>
          <w:fldChar w:fldCharType="end"/>
        </w:r>
      </w:hyperlink>
    </w:p>
    <w:p w14:paraId="070D08DC" w14:textId="017F48C7"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6" w:history="1">
        <w:r w:rsidRPr="00E31777">
          <w:rPr>
            <w:rStyle w:val="Hyperlink"/>
            <w:noProof/>
          </w:rPr>
          <w:t xml:space="preserve">Tabla 17. </w:t>
        </w:r>
        <w:r w:rsidRPr="00E31777">
          <w:rPr>
            <w:rStyle w:val="Hyperlink"/>
            <w:i/>
            <w:iCs/>
            <w:noProof/>
          </w:rPr>
          <w:t>Tabla 10. Análisis de la mejora obtenida.</w:t>
        </w:r>
        <w:r>
          <w:rPr>
            <w:noProof/>
            <w:webHidden/>
          </w:rPr>
          <w:tab/>
        </w:r>
        <w:r>
          <w:rPr>
            <w:noProof/>
            <w:webHidden/>
          </w:rPr>
          <w:fldChar w:fldCharType="begin"/>
        </w:r>
        <w:r>
          <w:rPr>
            <w:noProof/>
            <w:webHidden/>
          </w:rPr>
          <w:instrText xml:space="preserve"> PAGEREF _Toc216767136 \h </w:instrText>
        </w:r>
        <w:r>
          <w:rPr>
            <w:noProof/>
            <w:webHidden/>
          </w:rPr>
        </w:r>
        <w:r>
          <w:rPr>
            <w:noProof/>
            <w:webHidden/>
          </w:rPr>
          <w:fldChar w:fldCharType="separate"/>
        </w:r>
        <w:r w:rsidR="003228FE">
          <w:rPr>
            <w:noProof/>
            <w:webHidden/>
          </w:rPr>
          <w:t>31</w:t>
        </w:r>
        <w:r>
          <w:rPr>
            <w:noProof/>
            <w:webHidden/>
          </w:rPr>
          <w:fldChar w:fldCharType="end"/>
        </w:r>
      </w:hyperlink>
    </w:p>
    <w:p w14:paraId="1A198AA2" w14:textId="271608DF"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7" w:history="1">
        <w:r w:rsidRPr="00E31777">
          <w:rPr>
            <w:rStyle w:val="Hyperlink"/>
            <w:noProof/>
          </w:rPr>
          <w:t xml:space="preserve">Tabla 18.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_Toc216767137 \h </w:instrText>
        </w:r>
        <w:r>
          <w:rPr>
            <w:noProof/>
            <w:webHidden/>
          </w:rPr>
        </w:r>
        <w:r>
          <w:rPr>
            <w:noProof/>
            <w:webHidden/>
          </w:rPr>
          <w:fldChar w:fldCharType="separate"/>
        </w:r>
        <w:r w:rsidR="003228FE">
          <w:rPr>
            <w:noProof/>
            <w:webHidden/>
          </w:rPr>
          <w:t>32</w:t>
        </w:r>
        <w:r>
          <w:rPr>
            <w:noProof/>
            <w:webHidden/>
          </w:rPr>
          <w:fldChar w:fldCharType="end"/>
        </w:r>
      </w:hyperlink>
    </w:p>
    <w:p w14:paraId="60E830DB" w14:textId="407BA027"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8" w:history="1">
        <w:r w:rsidRPr="00E31777">
          <w:rPr>
            <w:rStyle w:val="Hyperlink"/>
            <w:noProof/>
          </w:rPr>
          <w:t xml:space="preserve">Tabla 19.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_Toc216767138 \h </w:instrText>
        </w:r>
        <w:r>
          <w:rPr>
            <w:noProof/>
            <w:webHidden/>
          </w:rPr>
        </w:r>
        <w:r>
          <w:rPr>
            <w:noProof/>
            <w:webHidden/>
          </w:rPr>
          <w:fldChar w:fldCharType="separate"/>
        </w:r>
        <w:r w:rsidR="003228FE">
          <w:rPr>
            <w:noProof/>
            <w:webHidden/>
          </w:rPr>
          <w:t>34</w:t>
        </w:r>
        <w:r>
          <w:rPr>
            <w:noProof/>
            <w:webHidden/>
          </w:rPr>
          <w:fldChar w:fldCharType="end"/>
        </w:r>
      </w:hyperlink>
    </w:p>
    <w:p w14:paraId="46A730C1" w14:textId="7FD17D22"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39" w:history="1">
        <w:r w:rsidRPr="00E31777">
          <w:rPr>
            <w:rStyle w:val="Hyperlink"/>
            <w:noProof/>
          </w:rPr>
          <w:t xml:space="preserve">Tabla 20.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_Toc216767139 \h </w:instrText>
        </w:r>
        <w:r>
          <w:rPr>
            <w:noProof/>
            <w:webHidden/>
          </w:rPr>
        </w:r>
        <w:r>
          <w:rPr>
            <w:noProof/>
            <w:webHidden/>
          </w:rPr>
          <w:fldChar w:fldCharType="separate"/>
        </w:r>
        <w:r w:rsidR="003228FE">
          <w:rPr>
            <w:noProof/>
            <w:webHidden/>
          </w:rPr>
          <w:t>35</w:t>
        </w:r>
        <w:r>
          <w:rPr>
            <w:noProof/>
            <w:webHidden/>
          </w:rPr>
          <w:fldChar w:fldCharType="end"/>
        </w:r>
      </w:hyperlink>
    </w:p>
    <w:p w14:paraId="170624DF" w14:textId="69ACA373"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40" w:history="1">
        <w:r w:rsidRPr="00E31777">
          <w:rPr>
            <w:rStyle w:val="Hyperlink"/>
            <w:noProof/>
          </w:rPr>
          <w:t xml:space="preserve">Tabla 21.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_Toc216767140 \h </w:instrText>
        </w:r>
        <w:r>
          <w:rPr>
            <w:noProof/>
            <w:webHidden/>
          </w:rPr>
        </w:r>
        <w:r>
          <w:rPr>
            <w:noProof/>
            <w:webHidden/>
          </w:rPr>
          <w:fldChar w:fldCharType="separate"/>
        </w:r>
        <w:r w:rsidR="003228FE">
          <w:rPr>
            <w:noProof/>
            <w:webHidden/>
          </w:rPr>
          <w:t>35</w:t>
        </w:r>
        <w:r>
          <w:rPr>
            <w:noProof/>
            <w:webHidden/>
          </w:rPr>
          <w:fldChar w:fldCharType="end"/>
        </w:r>
      </w:hyperlink>
    </w:p>
    <w:p w14:paraId="61C140CC" w14:textId="78DEDADD"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41" w:history="1">
        <w:r w:rsidRPr="00E31777">
          <w:rPr>
            <w:rStyle w:val="Hyperlink"/>
            <w:noProof/>
          </w:rPr>
          <w:t xml:space="preserve">Tabla 22.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_Toc216767141 \h </w:instrText>
        </w:r>
        <w:r>
          <w:rPr>
            <w:noProof/>
            <w:webHidden/>
          </w:rPr>
        </w:r>
        <w:r>
          <w:rPr>
            <w:noProof/>
            <w:webHidden/>
          </w:rPr>
          <w:fldChar w:fldCharType="separate"/>
        </w:r>
        <w:r w:rsidR="003228FE">
          <w:rPr>
            <w:noProof/>
            <w:webHidden/>
          </w:rPr>
          <w:t>36</w:t>
        </w:r>
        <w:r>
          <w:rPr>
            <w:noProof/>
            <w:webHidden/>
          </w:rPr>
          <w:fldChar w:fldCharType="end"/>
        </w:r>
      </w:hyperlink>
    </w:p>
    <w:p w14:paraId="4DDFBE61" w14:textId="68A12D53"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42" w:history="1">
        <w:r w:rsidRPr="00E31777">
          <w:rPr>
            <w:rStyle w:val="Hyperlink"/>
            <w:noProof/>
          </w:rPr>
          <w:t xml:space="preserve">Tabla 23.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_Toc216767142 \h </w:instrText>
        </w:r>
        <w:r>
          <w:rPr>
            <w:noProof/>
            <w:webHidden/>
          </w:rPr>
        </w:r>
        <w:r>
          <w:rPr>
            <w:noProof/>
            <w:webHidden/>
          </w:rPr>
          <w:fldChar w:fldCharType="separate"/>
        </w:r>
        <w:r w:rsidR="003228FE">
          <w:rPr>
            <w:noProof/>
            <w:webHidden/>
          </w:rPr>
          <w:t>37</w:t>
        </w:r>
        <w:r>
          <w:rPr>
            <w:noProof/>
            <w:webHidden/>
          </w:rPr>
          <w:fldChar w:fldCharType="end"/>
        </w:r>
      </w:hyperlink>
    </w:p>
    <w:p w14:paraId="1B977B23" w14:textId="6CC9D2C3"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43" w:history="1">
        <w:r w:rsidRPr="00E31777">
          <w:rPr>
            <w:rStyle w:val="Hyperlink"/>
            <w:noProof/>
          </w:rPr>
          <w:t xml:space="preserve">Tabla 24.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_Toc216767143 \h </w:instrText>
        </w:r>
        <w:r>
          <w:rPr>
            <w:noProof/>
            <w:webHidden/>
          </w:rPr>
        </w:r>
        <w:r>
          <w:rPr>
            <w:noProof/>
            <w:webHidden/>
          </w:rPr>
          <w:fldChar w:fldCharType="separate"/>
        </w:r>
        <w:r w:rsidR="003228FE">
          <w:rPr>
            <w:noProof/>
            <w:webHidden/>
          </w:rPr>
          <w:t>37</w:t>
        </w:r>
        <w:r>
          <w:rPr>
            <w:noProof/>
            <w:webHidden/>
          </w:rPr>
          <w:fldChar w:fldCharType="end"/>
        </w:r>
      </w:hyperlink>
    </w:p>
    <w:p w14:paraId="1D5BB6C6" w14:textId="52AF18F5"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44" w:history="1">
        <w:r w:rsidRPr="00E31777">
          <w:rPr>
            <w:rStyle w:val="Hyperlink"/>
            <w:noProof/>
          </w:rPr>
          <w:t xml:space="preserve">Tabla 25.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_Toc216767144 \h </w:instrText>
        </w:r>
        <w:r>
          <w:rPr>
            <w:noProof/>
            <w:webHidden/>
          </w:rPr>
        </w:r>
        <w:r>
          <w:rPr>
            <w:noProof/>
            <w:webHidden/>
          </w:rPr>
          <w:fldChar w:fldCharType="separate"/>
        </w:r>
        <w:r w:rsidR="003228FE">
          <w:rPr>
            <w:noProof/>
            <w:webHidden/>
          </w:rPr>
          <w:t>39</w:t>
        </w:r>
        <w:r>
          <w:rPr>
            <w:noProof/>
            <w:webHidden/>
          </w:rPr>
          <w:fldChar w:fldCharType="end"/>
        </w:r>
      </w:hyperlink>
    </w:p>
    <w:p w14:paraId="627F813A" w14:textId="7069F082"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45" w:history="1">
        <w:r w:rsidRPr="00E31777">
          <w:rPr>
            <w:rStyle w:val="Hyperlink"/>
            <w:noProof/>
          </w:rPr>
          <w:t xml:space="preserve">Tabla 26.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_Toc216767145 \h </w:instrText>
        </w:r>
        <w:r>
          <w:rPr>
            <w:noProof/>
            <w:webHidden/>
          </w:rPr>
        </w:r>
        <w:r>
          <w:rPr>
            <w:noProof/>
            <w:webHidden/>
          </w:rPr>
          <w:fldChar w:fldCharType="separate"/>
        </w:r>
        <w:r w:rsidR="003228FE">
          <w:rPr>
            <w:noProof/>
            <w:webHidden/>
          </w:rPr>
          <w:t>40</w:t>
        </w:r>
        <w:r>
          <w:rPr>
            <w:noProof/>
            <w:webHidden/>
          </w:rPr>
          <w:fldChar w:fldCharType="end"/>
        </w:r>
      </w:hyperlink>
    </w:p>
    <w:p w14:paraId="508D69DB" w14:textId="4F86E3C8"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46" w:history="1">
        <w:r w:rsidRPr="00E31777">
          <w:rPr>
            <w:rStyle w:val="Hyperlink"/>
            <w:noProof/>
          </w:rPr>
          <w:t xml:space="preserve">Tabla 27.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_Toc216767146 \h </w:instrText>
        </w:r>
        <w:r>
          <w:rPr>
            <w:noProof/>
            <w:webHidden/>
          </w:rPr>
        </w:r>
        <w:r>
          <w:rPr>
            <w:noProof/>
            <w:webHidden/>
          </w:rPr>
          <w:fldChar w:fldCharType="separate"/>
        </w:r>
        <w:r w:rsidR="003228FE">
          <w:rPr>
            <w:noProof/>
            <w:webHidden/>
          </w:rPr>
          <w:t>41</w:t>
        </w:r>
        <w:r>
          <w:rPr>
            <w:noProof/>
            <w:webHidden/>
          </w:rPr>
          <w:fldChar w:fldCharType="end"/>
        </w:r>
      </w:hyperlink>
    </w:p>
    <w:p w14:paraId="5C22E3F4" w14:textId="39987074" w:rsidR="008C3AB9" w:rsidRDefault="008C3AB9" w:rsidP="008C3AB9">
      <w:pPr>
        <w:pStyle w:val="TableofFigures"/>
        <w:tabs>
          <w:tab w:val="end" w:leader="dot" w:pos="453.05pt"/>
        </w:tabs>
        <w:rPr>
          <w:rFonts w:eastAsiaTheme="minorEastAsia" w:cstheme="minorBidi"/>
          <w:noProof/>
          <w:kern w:val="2"/>
          <w14:ligatures w14:val="standardContextual"/>
        </w:rPr>
      </w:pPr>
      <w:hyperlink w:anchor="_Toc216767147" w:history="1">
        <w:r w:rsidRPr="00E31777">
          <w:rPr>
            <w:rStyle w:val="Hyperlink"/>
            <w:noProof/>
          </w:rPr>
          <w:t xml:space="preserve">Tabla 28. </w:t>
        </w:r>
        <w:r w:rsidRPr="00E31777">
          <w:rPr>
            <w:rStyle w:val="Hyperlink"/>
            <w:i/>
            <w:iCs/>
            <w:noProof/>
          </w:rPr>
          <w:t>Tabla de datos.</w:t>
        </w:r>
        <w:r>
          <w:rPr>
            <w:noProof/>
            <w:webHidden/>
          </w:rPr>
          <w:tab/>
        </w:r>
        <w:r>
          <w:rPr>
            <w:noProof/>
            <w:webHidden/>
          </w:rPr>
          <w:fldChar w:fldCharType="begin"/>
        </w:r>
        <w:r>
          <w:rPr>
            <w:noProof/>
            <w:webHidden/>
          </w:rPr>
          <w:instrText xml:space="preserve"> PAGEREF _Toc216767147 \h </w:instrText>
        </w:r>
        <w:r>
          <w:rPr>
            <w:noProof/>
            <w:webHidden/>
          </w:rPr>
        </w:r>
        <w:r>
          <w:rPr>
            <w:noProof/>
            <w:webHidden/>
          </w:rPr>
          <w:fldChar w:fldCharType="separate"/>
        </w:r>
        <w:r w:rsidR="003228FE">
          <w:rPr>
            <w:noProof/>
            <w:webHidden/>
          </w:rPr>
          <w:t>49</w:t>
        </w:r>
        <w:r>
          <w:rPr>
            <w:noProof/>
            <w:webHidden/>
          </w:rPr>
          <w:fldChar w:fldCharType="end"/>
        </w:r>
      </w:hyperlink>
    </w:p>
    <w:p w14:paraId="02DD7AAC" w14:textId="418FE8F9" w:rsidR="001E7E0D" w:rsidRDefault="00066398" w:rsidP="008C3AB9">
      <w:pPr>
        <w:pStyle w:val="Ttulondices"/>
        <w:rPr>
          <w:rFonts w:cs="Times New Roman"/>
          <w:b/>
        </w:rPr>
      </w:pPr>
      <w:r>
        <w:rPr>
          <w:rFonts w:cs="Times New Roman"/>
          <w:b/>
        </w:rPr>
        <w:fldChar w:fldCharType="end"/>
      </w:r>
    </w:p>
    <w:p w14:paraId="05B7CCDD" w14:textId="77777777" w:rsidR="001E7E0D" w:rsidRDefault="001E7E0D">
      <w:pPr>
        <w:pStyle w:val="Ttulondices"/>
        <w:rPr>
          <w:rFonts w:cs="Times New Roman"/>
          <w:b/>
        </w:rPr>
      </w:pPr>
    </w:p>
    <w:p w14:paraId="773AEC7D" w14:textId="77777777" w:rsidR="001E7E0D" w:rsidRDefault="001E7E0D">
      <w:pPr>
        <w:pStyle w:val="Ttulondices"/>
        <w:rPr>
          <w:rFonts w:cs="Times New Roman"/>
          <w:b/>
        </w:rPr>
      </w:pPr>
    </w:p>
    <w:p w14:paraId="2A8F5CB5" w14:textId="77777777" w:rsidR="001E7E0D" w:rsidRDefault="001E7E0D">
      <w:pPr>
        <w:pStyle w:val="Ttulondices"/>
        <w:rPr>
          <w:rFonts w:cs="Times New Roman"/>
          <w:b/>
        </w:rPr>
      </w:pPr>
    </w:p>
    <w:p w14:paraId="58E44646" w14:textId="77777777" w:rsidR="001E7E0D" w:rsidRDefault="001E7E0D">
      <w:pPr>
        <w:pStyle w:val="Ttulondices"/>
        <w:rPr>
          <w:rFonts w:cs="Times New Roman"/>
          <w:b/>
        </w:rPr>
      </w:pPr>
    </w:p>
    <w:p w14:paraId="4868BFF3" w14:textId="77777777" w:rsidR="001E7E0D" w:rsidRDefault="001E7E0D">
      <w:pPr>
        <w:pStyle w:val="Ttulondices"/>
        <w:rPr>
          <w:rFonts w:cs="Times New Roman"/>
          <w:b/>
        </w:rPr>
      </w:pPr>
    </w:p>
    <w:p w14:paraId="7598A2EB" w14:textId="77777777" w:rsidR="001E7E0D" w:rsidRDefault="001E7E0D">
      <w:pPr>
        <w:pStyle w:val="Ttulondices"/>
        <w:rPr>
          <w:rFonts w:cs="Times New Roman"/>
          <w:b/>
        </w:rPr>
      </w:pPr>
    </w:p>
    <w:p w14:paraId="7BAF02CF" w14:textId="77777777" w:rsidR="001E7E0D" w:rsidRDefault="001E7E0D">
      <w:pPr>
        <w:pStyle w:val="Ttulondices"/>
        <w:rPr>
          <w:rFonts w:cs="Times New Roman"/>
          <w:b/>
        </w:rPr>
      </w:pPr>
    </w:p>
    <w:p w14:paraId="040BBFB5" w14:textId="77777777" w:rsidR="001E7E0D" w:rsidRDefault="001E7E0D">
      <w:pPr>
        <w:pStyle w:val="Ttulondices"/>
        <w:rPr>
          <w:rFonts w:cs="Times New Roman"/>
          <w:b/>
        </w:rPr>
      </w:pPr>
    </w:p>
    <w:p w14:paraId="51C623A6" w14:textId="77777777" w:rsidR="001E7E0D" w:rsidRDefault="001E7E0D">
      <w:pPr>
        <w:pStyle w:val="Ttulondices"/>
        <w:rPr>
          <w:rFonts w:cs="Times New Roman"/>
          <w:b/>
        </w:rPr>
      </w:pPr>
    </w:p>
    <w:p w14:paraId="3952672E" w14:textId="77777777" w:rsidR="001E7E0D" w:rsidRDefault="001E7E0D">
      <w:pPr>
        <w:pStyle w:val="Ttulondices"/>
        <w:rPr>
          <w:rFonts w:cs="Times New Roman"/>
          <w:b/>
        </w:rPr>
      </w:pPr>
    </w:p>
    <w:p w14:paraId="294D1B51" w14:textId="77777777" w:rsidR="001E7E0D" w:rsidRDefault="001E7E0D">
      <w:pPr>
        <w:pStyle w:val="Ttulondices"/>
        <w:rPr>
          <w:rFonts w:cs="Times New Roman"/>
          <w:b/>
        </w:rPr>
      </w:pPr>
    </w:p>
    <w:p w14:paraId="0E1DB078" w14:textId="77777777" w:rsidR="001E7E0D" w:rsidRDefault="001E7E0D">
      <w:pPr>
        <w:pStyle w:val="Ttulondices"/>
        <w:rPr>
          <w:rFonts w:cs="Times New Roman"/>
          <w:b/>
        </w:rPr>
      </w:pPr>
    </w:p>
    <w:p w14:paraId="2407AE5B" w14:textId="77777777" w:rsidR="001E7E0D" w:rsidRDefault="001E7E0D">
      <w:pPr>
        <w:pStyle w:val="Ttulondices"/>
        <w:rPr>
          <w:rFonts w:cs="Times New Roman"/>
          <w:b/>
        </w:rPr>
      </w:pPr>
    </w:p>
    <w:p w14:paraId="55B8ACD4" w14:textId="77777777" w:rsidR="001E7E0D" w:rsidRDefault="001E7E0D">
      <w:pPr>
        <w:pStyle w:val="Ttulondices"/>
        <w:rPr>
          <w:rFonts w:cs="Times New Roman"/>
          <w:b/>
        </w:rPr>
      </w:pPr>
    </w:p>
    <w:p w14:paraId="28CB1DB4" w14:textId="77777777" w:rsidR="001E7E0D" w:rsidRDefault="001E7E0D">
      <w:pPr>
        <w:pStyle w:val="Ttulondices"/>
        <w:rPr>
          <w:rFonts w:cs="Times New Roman"/>
          <w:b/>
        </w:rPr>
      </w:pPr>
    </w:p>
    <w:p w14:paraId="133F5052" w14:textId="77777777" w:rsidR="001E7E0D" w:rsidRDefault="001E7E0D">
      <w:pPr>
        <w:spacing w:before="0pt" w:after="0pt"/>
        <w:jc w:val="start"/>
        <w:rPr>
          <w:rFonts w:asciiTheme="majorHAnsi" w:hAnsiTheme="majorHAnsi" w:cs="Arial"/>
          <w:color w:val="0098CD"/>
          <w:sz w:val="36"/>
          <w:szCs w:val="36"/>
          <w:lang w:eastAsia="en-US"/>
        </w:rPr>
        <w:sectPr w:rsidR="001E7E0D">
          <w:headerReference w:type="default" r:id="rId12"/>
          <w:footerReference w:type="default" r:id="rId13"/>
          <w:pgSz w:w="595.30pt" w:h="841.90pt"/>
          <w:pgMar w:top="70.90pt" w:right="56.70pt" w:bottom="70.90pt" w:left="85.05pt" w:header="35.45pt" w:footer="35.45pt" w:gutter="0pt"/>
          <w:pgNumType w:fmt="upperRoman"/>
          <w:cols w:space="35.40pt"/>
          <w:titlePg/>
          <w:docGrid w:linePitch="360"/>
        </w:sectPr>
      </w:pPr>
    </w:p>
    <w:p w14:paraId="7EF909AA" w14:textId="77777777" w:rsidR="001E7E0D" w:rsidRDefault="00066398">
      <w:pPr>
        <w:pStyle w:val="Heading1"/>
      </w:pPr>
      <w:bookmarkStart w:id="2" w:name="_Toc147741191"/>
      <w:bookmarkStart w:id="3" w:name="_Toc216767037"/>
      <w:bookmarkStart w:id="4" w:name="_Toc437515557"/>
      <w:bookmarkStart w:id="5" w:name="_Toc14106979"/>
      <w:r>
        <w:rPr>
          <w:caps w:val="0"/>
        </w:rPr>
        <w:t>Introducción</w:t>
      </w:r>
      <w:bookmarkEnd w:id="2"/>
      <w:bookmarkEnd w:id="3"/>
      <w:r>
        <w:rPr>
          <w:caps w:val="0"/>
        </w:rPr>
        <w:t xml:space="preserve"> </w:t>
      </w:r>
    </w:p>
    <w:p w14:paraId="32F4C195" w14:textId="77777777" w:rsidR="001E7E0D" w:rsidRDefault="00066398">
      <w:r>
        <w:t>Este capítulo presenta la motivación del trabajo, identificando el problema a resolver y justificando su relevancia. Se plantea la pregunta de investigación central y se describe la estructura del documento.</w:t>
      </w:r>
    </w:p>
    <w:p w14:paraId="72B350A9" w14:textId="77777777" w:rsidR="001E7E0D" w:rsidRDefault="00066398">
      <w:pPr>
        <w:pStyle w:val="Heading2"/>
      </w:pPr>
      <w:bookmarkStart w:id="6" w:name="_Toc216767038"/>
      <w:r>
        <w:rPr>
          <w:caps w:val="0"/>
        </w:rPr>
        <w:t>Motivación</w:t>
      </w:r>
      <w:bookmarkEnd w:id="6"/>
    </w:p>
    <w:p w14:paraId="642A53EF" w14:textId="77777777" w:rsidR="001E7E0D" w:rsidRDefault="00066398">
      <w:r>
        <w:t>El Reconocimiento Óptico de Caracteres (OCR) es una tecnología fundamental en la era de la digitalización documental. Su capacidad para convertir imágenes de texto en datos editables y procesables ha transformado sectores como la administración pública, el ámbito legal, la banca y la educación. Sin embargo, a pesar de los avances significativos impulsados por el aprendizaje profundo, la implementación práctica de sistemas OCR de alta precisión sigue presentando desafíos considerables.</w:t>
      </w:r>
    </w:p>
    <w:p w14:paraId="46E2F16F" w14:textId="77777777" w:rsidR="001E7E0D" w:rsidRDefault="00066398">
      <w:r>
        <w:t>El procesamiento de documentos en español presenta particularidades que complican el reconocimiento automático de texto. Los caracteres especiales (ñ, acentos), las variaciones tipográficas en documentos académicos y administrativos, y la presencia de elementos gráficos como tablas, encabezados y marcas de agua generan errores que pueden propagarse en aplicaciones downstream como la extracción de entidades nombradas o el análisis semántico.</w:t>
      </w:r>
    </w:p>
    <w:p w14:paraId="0B550199" w14:textId="77777777" w:rsidR="001E7E0D" w:rsidRDefault="00066398">
      <w:r>
        <w:t>Los modelos OCR basados en redes neuronales profundas, como los empleados en PaddleOCR, EasyOCR o DocTR, ofrecen un rendimiento impresionante en benchmarks estándar. No obstante, su adaptación a dominios específicos típicamente requiere fine-tuning con datos etiquetados del dominio objetivo y recursos computacionales significativos (GPUs de alta capacidad). Esta barrera técnica y económica excluye a muchos investigadores y organizaciones de beneficiarse plenamente de estas tecnologías.</w:t>
      </w:r>
    </w:p>
    <w:p w14:paraId="572B0EFE" w14:textId="77777777" w:rsidR="001E7E0D" w:rsidRDefault="00066398">
      <w:r>
        <w:t>La presente investigación surge de una necesidad práctica: optimizar un sistema OCR para documentos académicos en español sin disponer de recursos GPU para realizar fine-tuning. Esta restricción, lejos de ser una limitación excepcional, representa la realidad de muchos entornos académicos y empresariales donde el acceso a infraestructura de cómputo avanzada es limitado.</w:t>
      </w:r>
    </w:p>
    <w:p w14:paraId="29EAF9E5" w14:textId="77777777" w:rsidR="001E7E0D" w:rsidRDefault="00066398">
      <w:pPr>
        <w:pStyle w:val="Heading2"/>
      </w:pPr>
      <w:bookmarkStart w:id="7" w:name="_Toc216767039"/>
      <w:r>
        <w:rPr>
          <w:caps w:val="0"/>
        </w:rPr>
        <w:t>Planteamiento del trabajo</w:t>
      </w:r>
      <w:bookmarkEnd w:id="7"/>
    </w:p>
    <w:p w14:paraId="368194F1" w14:textId="77777777" w:rsidR="001E7E0D" w:rsidRDefault="00066398">
      <w:r>
        <w:t>El problema central que aborda este trabajo puede formularse de la siguiente manera:</w:t>
      </w:r>
    </w:p>
    <w:p w14:paraId="243BB7B8" w14:textId="77777777" w:rsidR="001E7E0D" w:rsidRDefault="00066398">
      <w:pPr>
        <w:ind w:start="56.70pt" w:end="28.35pt"/>
      </w:pPr>
      <w:r>
        <w:rPr>
          <w:i/>
          <w:iCs/>
        </w:rPr>
        <w:t>¿Es posible mejorar significativamente el rendimiento de modelos OCR preentrenados para documentos en español mediante la optimización sistemática de hiperparámetros, sin requerir fine-tuning ni recursos GPU?</w:t>
      </w:r>
    </w:p>
    <w:p w14:paraId="2203E357" w14:textId="77777777" w:rsidR="001E7E0D" w:rsidRDefault="00066398">
      <w:r>
        <w:t>Este planteamiento se descompone en las siguientes cuestiones específicas:</w:t>
      </w:r>
    </w:p>
    <w:p w14:paraId="0A353DC0" w14:textId="77777777" w:rsidR="001E7E0D" w:rsidRDefault="00066398">
      <w:pPr>
        <w:pStyle w:val="ListParagraph"/>
        <w:ind w:hanging="18pt"/>
      </w:pPr>
      <w:r>
        <w:t>1.</w:t>
      </w:r>
      <w:r>
        <w:rPr>
          <w:sz w:val="14"/>
          <w:szCs w:val="14"/>
        </w:rPr>
        <w:t>   </w:t>
      </w:r>
      <w:r>
        <w:rPr>
          <w:b/>
          <w:bCs/>
        </w:rPr>
        <w:t>Selección de modelo base</w:t>
      </w:r>
      <w:r>
        <w:t>: ¿Cuál de las soluciones OCR de código abierto disponibles (EasyOCR, PaddleOCR, DocTR) ofrece el mejor rendimiento base para documentos en español?</w:t>
      </w:r>
    </w:p>
    <w:p w14:paraId="378EAA9E" w14:textId="77777777" w:rsidR="001E7E0D" w:rsidRDefault="00066398">
      <w:pPr>
        <w:pStyle w:val="ListParagraph"/>
        <w:ind w:hanging="18pt"/>
      </w:pPr>
      <w:r>
        <w:t>1.</w:t>
      </w:r>
      <w:r>
        <w:rPr>
          <w:sz w:val="14"/>
          <w:szCs w:val="14"/>
        </w:rPr>
        <w:t>   </w:t>
      </w:r>
      <w:r>
        <w:rPr>
          <w:b/>
          <w:bCs/>
        </w:rPr>
        <w:t>Impacto de hiperparámetros</w:t>
      </w:r>
      <w:r>
        <w:t>: ¿Qué hiperparámetros del pipeline OCR tienen mayor influencia en las métricas de error (CER, WER)?</w:t>
      </w:r>
    </w:p>
    <w:p w14:paraId="77344E41" w14:textId="77777777" w:rsidR="001E7E0D" w:rsidRDefault="00066398">
      <w:pPr>
        <w:pStyle w:val="ListParagraph"/>
        <w:ind w:hanging="18pt"/>
      </w:pPr>
      <w:r>
        <w:t>1.</w:t>
      </w:r>
      <w:r>
        <w:rPr>
          <w:sz w:val="14"/>
          <w:szCs w:val="14"/>
        </w:rPr>
        <w:t>   </w:t>
      </w:r>
      <w:r>
        <w:rPr>
          <w:b/>
          <w:bCs/>
        </w:rPr>
        <w:t>Optimización automatizada</w:t>
      </w:r>
      <w:r>
        <w:t>: ¿Puede un proceso de búsqueda automatizada de hiperparámetros (mediante Ray Tune/Optuna) encontrar configuraciones que superen significativamente los valores por defecto?</w:t>
      </w:r>
    </w:p>
    <w:p w14:paraId="2CAB122B" w14:textId="77777777" w:rsidR="001E7E0D" w:rsidRDefault="00066398">
      <w:pPr>
        <w:pStyle w:val="ListParagraph"/>
        <w:ind w:hanging="18pt"/>
      </w:pPr>
      <w:r>
        <w:t>1.</w:t>
      </w:r>
      <w:r>
        <w:rPr>
          <w:sz w:val="14"/>
          <w:szCs w:val="14"/>
        </w:rPr>
        <w:t>   </w:t>
      </w:r>
      <w:r>
        <w:rPr>
          <w:b/>
          <w:bCs/>
        </w:rPr>
        <w:t>Viabilidad práctica</w:t>
      </w:r>
      <w:r>
        <w:t>: ¿Son los tiempos de inferencia y los recursos requeridos compatibles con un despliegue en entornos con recursos limitados?</w:t>
      </w:r>
    </w:p>
    <w:p w14:paraId="39E4CD85" w14:textId="77777777" w:rsidR="001E7E0D" w:rsidRDefault="00066398">
      <w:r>
        <w:t>La relevancia de este problema radica en su aplicabilidad inmediata. Una metodología reproducible para optimizar OCR sin fine-tuning beneficiaría a:</w:t>
      </w:r>
    </w:p>
    <w:p w14:paraId="19AD2F40" w14:textId="77777777" w:rsidR="001E7E0D" w:rsidRDefault="00066398">
      <w:pPr>
        <w:pStyle w:val="ListParagraph"/>
        <w:ind w:hanging="18pt"/>
      </w:pPr>
      <w:r>
        <w:rPr>
          <w:rFonts w:ascii="Symbol" w:hAnsi="Symbol"/>
        </w:rPr>
        <w:t>·</w:t>
      </w:r>
      <w:r>
        <w:rPr>
          <w:sz w:val="14"/>
          <w:szCs w:val="14"/>
        </w:rPr>
        <w:t>     </w:t>
      </w:r>
      <w:r>
        <w:t>Investigadores que procesan grandes volúmenes de documentos académicos</w:t>
      </w:r>
    </w:p>
    <w:p w14:paraId="23FA6C1D" w14:textId="77777777" w:rsidR="001E7E0D" w:rsidRDefault="00066398">
      <w:pPr>
        <w:pStyle w:val="ListParagraph"/>
        <w:ind w:hanging="18pt"/>
      </w:pPr>
      <w:r>
        <w:rPr>
          <w:rFonts w:ascii="Symbol" w:hAnsi="Symbol"/>
        </w:rPr>
        <w:t>·</w:t>
      </w:r>
      <w:r>
        <w:rPr>
          <w:sz w:val="14"/>
          <w:szCs w:val="14"/>
        </w:rPr>
        <w:t>     </w:t>
      </w:r>
      <w:r>
        <w:t>Instituciones educativas que digitalizan archivos históricos</w:t>
      </w:r>
    </w:p>
    <w:p w14:paraId="59126169" w14:textId="77777777" w:rsidR="001E7E0D" w:rsidRDefault="00066398">
      <w:pPr>
        <w:pStyle w:val="ListParagraph"/>
        <w:ind w:hanging="18pt"/>
      </w:pPr>
      <w:r>
        <w:rPr>
          <w:rFonts w:ascii="Symbol" w:hAnsi="Symbol"/>
        </w:rPr>
        <w:t>·</w:t>
      </w:r>
      <w:r>
        <w:rPr>
          <w:sz w:val="14"/>
          <w:szCs w:val="14"/>
        </w:rPr>
        <w:t>     </w:t>
      </w:r>
      <w:r>
        <w:t>Pequeñas y medianas empresas que automatizan flujos documentales</w:t>
      </w:r>
    </w:p>
    <w:p w14:paraId="312FE0EC" w14:textId="77777777" w:rsidR="001E7E0D" w:rsidRDefault="00066398">
      <w:pPr>
        <w:pStyle w:val="ListParagraph"/>
        <w:ind w:hanging="18pt"/>
      </w:pPr>
      <w:r>
        <w:rPr>
          <w:rFonts w:ascii="Symbol" w:hAnsi="Symbol"/>
        </w:rPr>
        <w:t>·</w:t>
      </w:r>
      <w:r>
        <w:rPr>
          <w:sz w:val="14"/>
          <w:szCs w:val="14"/>
        </w:rPr>
        <w:t>     </w:t>
      </w:r>
      <w:r>
        <w:t>Desarrolladores que integran OCR en aplicaciones con restricciones de recursos</w:t>
      </w:r>
    </w:p>
    <w:p w14:paraId="14D4872B" w14:textId="77777777" w:rsidR="001E7E0D" w:rsidRDefault="00066398">
      <w:pPr>
        <w:pStyle w:val="Heading2"/>
      </w:pPr>
      <w:bookmarkStart w:id="8" w:name="_Toc216767040"/>
      <w:r>
        <w:rPr>
          <w:caps w:val="0"/>
        </w:rPr>
        <w:t>Estructura del trabajo</w:t>
      </w:r>
      <w:bookmarkEnd w:id="8"/>
    </w:p>
    <w:p w14:paraId="38523066" w14:textId="77777777" w:rsidR="001E7E0D" w:rsidRDefault="00066398">
      <w:r>
        <w:t>El presente documento se organiza en los siguientes capítulos:</w:t>
      </w:r>
    </w:p>
    <w:p w14:paraId="4417803D" w14:textId="77777777" w:rsidR="001E7E0D" w:rsidRDefault="00066398">
      <w:r>
        <w:rPr>
          <w:b/>
          <w:bCs/>
        </w:rPr>
        <w:t>Capítulo 2 - Contexto y Estado del Arte</w:t>
      </w:r>
      <w:r>
        <w:t>: Se presenta una revisión de las tecnologías OCR basadas en aprendizaje profundo, incluyendo las arquitecturas de detección y reconocimiento de texto, así como los trabajos previos en optimización de estos sistemas.</w:t>
      </w:r>
    </w:p>
    <w:p w14:paraId="549F6D11" w14:textId="77777777" w:rsidR="001E7E0D" w:rsidRDefault="00066398">
      <w:r>
        <w:rPr>
          <w:b/>
          <w:bCs/>
        </w:rPr>
        <w:t>Capítulo 3 - Objetivos y Metodología</w:t>
      </w:r>
      <w:r>
        <w:t>: Se definen los objetivos SMART del trabajo y se describe la metodología experimental seguida, incluyendo la preparación del dataset, las métricas de evaluación y el proceso de optimización con Ray Tune.</w:t>
      </w:r>
    </w:p>
    <w:p w14:paraId="0327F4E7" w14:textId="77777777" w:rsidR="001E7E0D" w:rsidRDefault="00066398">
      <w:r>
        <w:rPr>
          <w:b/>
          <w:bCs/>
        </w:rPr>
        <w:t>Capítulo 4 - Desarrollo Específico de la Contribución</w:t>
      </w:r>
      <w:r>
        <w:t>: Este capítulo presenta el desarrollo completo del estudio comparativo y la optimización de hiperparámetros de sistemas OCR, estructurado en tres secciones: (4.1) planteamiento de la comparativa con la evaluación de EasyOCR, PaddleOCR y DocTR; (4.2) desarrollo de la comparativa con la optimización de hiperparámetros mediante Ray Tune; y (4.3) discusión y análisis de resultados.</w:t>
      </w:r>
    </w:p>
    <w:p w14:paraId="2EEAFF96" w14:textId="77777777" w:rsidR="001E7E0D" w:rsidRDefault="00066398">
      <w:r>
        <w:rPr>
          <w:b/>
          <w:bCs/>
        </w:rPr>
        <w:t>Capítulo 5 - Conclusiones y Trabajo Futuro</w:t>
      </w:r>
      <w:r>
        <w:t>: Se resumen las contribuciones del trabajo, se discute el grado de cumplimiento de los objetivos y se proponen líneas de trabajo futuro.</w:t>
      </w:r>
    </w:p>
    <w:p w14:paraId="085BE3C8" w14:textId="77777777" w:rsidR="001E7E0D" w:rsidRDefault="00066398">
      <w:r>
        <w:rPr>
          <w:b/>
          <w:bCs/>
        </w:rPr>
        <w:t>Anexos</w:t>
      </w:r>
      <w:r>
        <w:t>: Se incluye el enlace al repositorio de código fuente y datos, así como tablas completas de resultados experimentales.</w:t>
      </w:r>
    </w:p>
    <w:p w14:paraId="483E224F" w14:textId="77777777" w:rsidR="001E7E0D" w:rsidRDefault="00066398">
      <w:pPr>
        <w:pStyle w:val="Heading1"/>
        <w:rPr>
          <w:caps w:val="0"/>
        </w:rPr>
      </w:pPr>
      <w:bookmarkStart w:id="9" w:name="_Toc147741195"/>
      <w:bookmarkStart w:id="10" w:name="_Toc216767041"/>
      <w:r>
        <w:rPr>
          <w:caps w:val="0"/>
        </w:rPr>
        <w:t>Contexto y estado del arte</w:t>
      </w:r>
      <w:bookmarkEnd w:id="9"/>
      <w:bookmarkEnd w:id="10"/>
    </w:p>
    <w:p w14:paraId="12B70273" w14:textId="77777777" w:rsidR="001E7E0D" w:rsidRDefault="00066398">
      <w:r>
        <w:t>Este capítulo presenta el marco teórico y tecnológico en el que se desarrolla el presente trabajo. Se revisan los fundamentos del Reconocimiento Óptico de Caracteres (OCR), la evolución de las técnicas basadas en aprendizaje profundo, las principales soluciones de código abierto disponibles y los trabajos previos relacionados con la optimización de sistemas OCR.</w:t>
      </w:r>
    </w:p>
    <w:p w14:paraId="11E5AFC6" w14:textId="77777777" w:rsidR="001E7E0D" w:rsidRDefault="00066398">
      <w:pPr>
        <w:pStyle w:val="Heading2"/>
      </w:pPr>
      <w:bookmarkStart w:id="11" w:name="_Toc216767042"/>
      <w:r>
        <w:rPr>
          <w:caps w:val="0"/>
        </w:rPr>
        <w:t>Contexto del problema</w:t>
      </w:r>
      <w:bookmarkEnd w:id="11"/>
    </w:p>
    <w:p w14:paraId="33950909" w14:textId="77777777" w:rsidR="001E7E0D" w:rsidRDefault="00066398">
      <w:pPr>
        <w:pStyle w:val="Heading3"/>
      </w:pPr>
      <w:bookmarkStart w:id="12" w:name="_Toc216767043"/>
      <w:r>
        <w:t>Definición y Evolución Histórica del OCR</w:t>
      </w:r>
      <w:bookmarkEnd w:id="12"/>
    </w:p>
    <w:p w14:paraId="77886A65" w14:textId="77777777" w:rsidR="001E7E0D" w:rsidRDefault="00066398">
      <w:r>
        <w:t>El Reconocimiento Óptico de Caracteres (OCR) es el proceso de conversión de imágenes de texto manuscrito, mecanografiado o impreso en texto codificado digitalmente. La tecnología OCR ha evolucionado significativamente desde sus orígenes en la década de 1950:</w:t>
      </w:r>
    </w:p>
    <w:p w14:paraId="47669383" w14:textId="77777777" w:rsidR="001E7E0D" w:rsidRDefault="00066398">
      <w:pPr>
        <w:pStyle w:val="ListParagraph"/>
        <w:ind w:hanging="18pt"/>
      </w:pPr>
      <w:r>
        <w:rPr>
          <w:rFonts w:ascii="Symbol" w:hAnsi="Symbol"/>
        </w:rPr>
        <w:t>·</w:t>
      </w:r>
      <w:r>
        <w:rPr>
          <w:sz w:val="14"/>
          <w:szCs w:val="14"/>
        </w:rPr>
        <w:t>     </w:t>
      </w:r>
      <w:r>
        <w:rPr>
          <w:b/>
          <w:bCs/>
        </w:rPr>
        <w:t>Primera generación (1950-1970)</w:t>
      </w:r>
      <w:r>
        <w:t>: Sistemas basados en plantillas que requerían fuentes específicas.</w:t>
      </w:r>
    </w:p>
    <w:p w14:paraId="4535D4F1" w14:textId="77777777" w:rsidR="001E7E0D" w:rsidRDefault="00066398">
      <w:pPr>
        <w:pStyle w:val="ListParagraph"/>
        <w:ind w:hanging="18pt"/>
      </w:pPr>
      <w:r>
        <w:rPr>
          <w:rFonts w:ascii="Symbol" w:hAnsi="Symbol"/>
        </w:rPr>
        <w:t>·</w:t>
      </w:r>
      <w:r>
        <w:rPr>
          <w:sz w:val="14"/>
          <w:szCs w:val="14"/>
        </w:rPr>
        <w:t>     </w:t>
      </w:r>
      <w:r>
        <w:rPr>
          <w:b/>
          <w:bCs/>
        </w:rPr>
        <w:t>Segunda generación (1970-1990)</w:t>
      </w:r>
      <w:r>
        <w:t>: Introducción de técnicas de extracción de características y clasificadores estadísticos.</w:t>
      </w:r>
    </w:p>
    <w:p w14:paraId="3D36FEE9" w14:textId="77777777" w:rsidR="001E7E0D" w:rsidRDefault="00066398">
      <w:pPr>
        <w:pStyle w:val="ListParagraph"/>
        <w:ind w:hanging="18pt"/>
      </w:pPr>
      <w:r>
        <w:rPr>
          <w:rFonts w:ascii="Symbol" w:hAnsi="Symbol"/>
        </w:rPr>
        <w:t>·</w:t>
      </w:r>
      <w:r>
        <w:rPr>
          <w:sz w:val="14"/>
          <w:szCs w:val="14"/>
        </w:rPr>
        <w:t>     </w:t>
      </w:r>
      <w:r>
        <w:rPr>
          <w:b/>
          <w:bCs/>
        </w:rPr>
        <w:t>Tercera generación (1990-2010)</w:t>
      </w:r>
      <w:r>
        <w:t>: Modelos basados en Redes Neuronales Artificiales y Modelos Ocultos de Markov (HMM).</w:t>
      </w:r>
    </w:p>
    <w:p w14:paraId="01DE16ED" w14:textId="77777777" w:rsidR="001E7E0D" w:rsidRDefault="00066398">
      <w:pPr>
        <w:pStyle w:val="ListParagraph"/>
        <w:ind w:hanging="18pt"/>
      </w:pPr>
      <w:r>
        <w:rPr>
          <w:rFonts w:ascii="Symbol" w:hAnsi="Symbol"/>
        </w:rPr>
        <w:t>·</w:t>
      </w:r>
      <w:r>
        <w:rPr>
          <w:sz w:val="14"/>
          <w:szCs w:val="14"/>
        </w:rPr>
        <w:t>     </w:t>
      </w:r>
      <w:r>
        <w:rPr>
          <w:b/>
          <w:bCs/>
        </w:rPr>
        <w:t>Cuarta generación (2010-presente)</w:t>
      </w:r>
      <w:r>
        <w:t>: Arquitecturas de aprendizaje profundo que dominan el estado del arte.</w:t>
      </w:r>
    </w:p>
    <w:p w14:paraId="40223340" w14:textId="77777777" w:rsidR="001E7E0D" w:rsidRDefault="00066398">
      <w:pPr>
        <w:pStyle w:val="Heading3"/>
      </w:pPr>
      <w:bookmarkStart w:id="13" w:name="_Toc216767044"/>
      <w:r>
        <w:t>Pipeline Moderno de OCR</w:t>
      </w:r>
      <w:bookmarkEnd w:id="13"/>
    </w:p>
    <w:p w14:paraId="7B14FE15" w14:textId="77777777" w:rsidR="001E7E0D" w:rsidRDefault="00066398">
      <w:r>
        <w:t>Los sistemas OCR modernos siguen típicamente un pipeline de dos etapas:</w:t>
      </w:r>
    </w:p>
    <w:p w14:paraId="6F6468AF" w14:textId="77DB4631" w:rsidR="001E7E0D" w:rsidRDefault="00066398">
      <w:pPr>
        <w:pStyle w:val="Caption"/>
        <w:jc w:val="center"/>
      </w:pPr>
      <w:bookmarkStart w:id="14" w:name="_Ref_Fig1"/>
      <w:bookmarkStart w:id="15" w:name="_Toc216767112"/>
      <w:bookmarkEnd w:id="14"/>
      <w:r>
        <w:rPr>
          <w:sz w:val="24"/>
          <w:szCs w:val="24"/>
        </w:rPr>
        <w:t xml:space="preserve">Figura </w:t>
      </w:r>
      <w:r>
        <w:fldChar w:fldCharType="begin"/>
      </w:r>
      <w:r>
        <w:rPr>
          <w:sz w:val="24"/>
          <w:szCs w:val="24"/>
        </w:rPr>
        <w:instrText xml:space="preserve"> SEQ Figura \* ARABIC </w:instrText>
      </w:r>
      <w:r>
        <w:fldChar w:fldCharType="separate"/>
      </w:r>
      <w:r w:rsidR="003228FE">
        <w:rPr>
          <w:noProof/>
          <w:sz w:val="24"/>
          <w:szCs w:val="24"/>
        </w:rPr>
        <w:t>1</w:t>
      </w:r>
      <w:r>
        <w:fldChar w:fldCharType="end"/>
      </w:r>
      <w:r>
        <w:rPr>
          <w:sz w:val="24"/>
          <w:szCs w:val="24"/>
        </w:rPr>
        <w:t xml:space="preserve">. </w:t>
      </w:r>
      <w:r>
        <w:rPr>
          <w:i/>
          <w:iCs/>
          <w:sz w:val="24"/>
          <w:szCs w:val="24"/>
        </w:rPr>
        <w:t>Pipeline de un sistema OCR moderno</w:t>
      </w:r>
      <w:bookmarkEnd w:id="15"/>
    </w:p>
    <w:p w14:paraId="7A10E18E" w14:textId="77777777" w:rsidR="001E7E0D" w:rsidRDefault="00066398">
      <w:pPr>
        <w:jc w:val="center"/>
      </w:pPr>
      <w:r>
        <w:rPr>
          <w:noProof/>
        </w:rPr>
        <w:drawing>
          <wp:inline distT="0" distB="0" distL="0" distR="0" wp14:anchorId="5DB87BCC" wp14:editId="1BDA891E">
            <wp:extent cx="6057900" cy="1089660"/>
            <wp:effectExtent l="0" t="0" r="0" b="0"/>
            <wp:docPr id="32" name="Picture 32" descr="Pipeline de un sistema OCR moderno"/>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32" descr="Pipeline de un sistema OCR moderno"/>
                    <pic:cNvPicPr>
                      <a:picLocks noChangeAspect="1" noChangeArrowheads="1"/>
                    </pic:cNvPicPr>
                  </pic:nvPicPr>
                  <pic:blipFill>
                    <a:blip r:link="rId14">
                      <a:extLst>
                        <a:ext uri="{28A0092B-C50C-407E-A947-70E740481C1C}">
                          <a14:useLocalDpi xmlns:a14="http://schemas.microsoft.com/office/drawing/2010/main" val="0"/>
                        </a:ext>
                      </a:extLst>
                    </a:blip>
                    <a:srcRect/>
                    <a:stretch>
                      <a:fillRect/>
                    </a:stretch>
                  </pic:blipFill>
                  <pic:spPr bwMode="auto">
                    <a:xfrm>
                      <a:off x="0" y="0"/>
                      <a:ext cx="6057900" cy="1089660"/>
                    </a:xfrm>
                    <a:prstGeom prst="rect">
                      <a:avLst/>
                    </a:prstGeom>
                    <a:noFill/>
                    <a:ln>
                      <a:noFill/>
                    </a:ln>
                  </pic:spPr>
                </pic:pic>
              </a:graphicData>
            </a:graphic>
          </wp:inline>
        </w:drawing>
      </w:r>
    </w:p>
    <w:p w14:paraId="74A9F8A6" w14:textId="77777777" w:rsidR="001E7E0D" w:rsidRDefault="00066398">
      <w:pPr>
        <w:pStyle w:val="Piedefoto-tabla"/>
        <w:ind w:start="0pt"/>
        <w:rPr>
          <w:lang w:val="es-ES"/>
        </w:rPr>
      </w:pPr>
      <w:r>
        <w:rPr>
          <w:lang w:val="es-ES"/>
        </w:rPr>
        <w:t>Fuente: Elaboración propia.</w:t>
      </w:r>
    </w:p>
    <w:p w14:paraId="37B4E015" w14:textId="77777777" w:rsidR="001E7E0D" w:rsidRDefault="001E7E0D"/>
    <w:p w14:paraId="31054F23" w14:textId="77777777" w:rsidR="001E7E0D" w:rsidRDefault="00066398">
      <w:pPr>
        <w:pStyle w:val="ListParagraph"/>
        <w:ind w:hanging="18pt"/>
        <w:rPr>
          <w:lang w:val="en-US"/>
        </w:rPr>
      </w:pPr>
      <w:r>
        <w:t>1.</w:t>
      </w:r>
      <w:r>
        <w:rPr>
          <w:sz w:val="14"/>
          <w:szCs w:val="14"/>
        </w:rPr>
        <w:t>   </w:t>
      </w:r>
      <w:r>
        <w:rPr>
          <w:b/>
          <w:bCs/>
        </w:rPr>
        <w:t>Detección de texto (Text Detection)</w:t>
      </w:r>
      <w:r>
        <w:t xml:space="preserve">: Localización de regiones que contienen texto en la imagen. </w:t>
      </w:r>
      <w:r>
        <w:rPr>
          <w:lang w:val="en-US"/>
        </w:rPr>
        <w:t>Las arquitecturas más utilizadas incluyen:</w:t>
      </w:r>
    </w:p>
    <w:p w14:paraId="33B9AC76" w14:textId="77777777" w:rsidR="001E7E0D" w:rsidRDefault="00066398">
      <w:pPr>
        <w:rPr>
          <w:lang w:val="en-US"/>
        </w:rPr>
      </w:pPr>
      <w:r>
        <w:rPr>
          <w:lang w:val="en-US"/>
        </w:rPr>
        <w:t>- EAST (Efficient and Accurate Scene Text Detector) - CRAFT (Character Region Awareness for Text Detection) - DB (Differentiable Binarization)</w:t>
      </w:r>
    </w:p>
    <w:p w14:paraId="7519EDED" w14:textId="77777777" w:rsidR="001E7E0D" w:rsidRDefault="00066398">
      <w:pPr>
        <w:pStyle w:val="ListParagraph"/>
        <w:ind w:hanging="18pt"/>
      </w:pPr>
      <w:r>
        <w:t>1.</w:t>
      </w:r>
      <w:r>
        <w:rPr>
          <w:sz w:val="14"/>
          <w:szCs w:val="14"/>
        </w:rPr>
        <w:t>   </w:t>
      </w:r>
      <w:r>
        <w:rPr>
          <w:b/>
          <w:bCs/>
        </w:rPr>
        <w:t>Reconocimiento de texto (Text Recognition)</w:t>
      </w:r>
      <w:r>
        <w:t>: Transcripción del contenido textual de las regiones detectadas. Las arquitecturas predominantes son:</w:t>
      </w:r>
    </w:p>
    <w:p w14:paraId="7EC98CBD" w14:textId="77777777" w:rsidR="001E7E0D" w:rsidRDefault="00066398">
      <w:r>
        <w:t>- CRNN (Convolutional Recurrent Neural Network) con CTC loss - Arquitecturas encoder-decoder con atención - Transformers (ViTSTR, TrOCR)</w:t>
      </w:r>
    </w:p>
    <w:p w14:paraId="15292161" w14:textId="77777777" w:rsidR="001E7E0D" w:rsidRDefault="00066398">
      <w:pPr>
        <w:pStyle w:val="Heading3"/>
      </w:pPr>
      <w:bookmarkStart w:id="16" w:name="_Toc216767045"/>
      <w:r>
        <w:t>Métricas de Evaluación</w:t>
      </w:r>
      <w:bookmarkEnd w:id="16"/>
    </w:p>
    <w:p w14:paraId="65F23D4F" w14:textId="77777777" w:rsidR="001E7E0D" w:rsidRDefault="00066398">
      <w:r>
        <w:t>Las métricas estándar para evaluar sistemas OCR son:</w:t>
      </w:r>
    </w:p>
    <w:p w14:paraId="1926ECF3" w14:textId="77777777" w:rsidR="001E7E0D" w:rsidRDefault="00066398">
      <w:r>
        <w:rPr>
          <w:b/>
          <w:bCs/>
        </w:rPr>
        <w:t>Character Error Rate (CER)</w:t>
      </w:r>
      <w:r>
        <w:t>: Se calcula como CER = (S + D + I) / N, donde S = sustituciones, D = eliminaciones, I = inserciones, N = caracteres de referencia.</w:t>
      </w:r>
    </w:p>
    <w:p w14:paraId="055CD350" w14:textId="77777777" w:rsidR="001E7E0D" w:rsidRDefault="00066398">
      <w:r>
        <w:rPr>
          <w:b/>
          <w:bCs/>
        </w:rPr>
        <w:t>Word Error Rate (WER)</w:t>
      </w:r>
      <w:r>
        <w:t>: Se calcula de forma análoga pero a nivel de palabras en lugar de caracteres.</w:t>
      </w:r>
    </w:p>
    <w:p w14:paraId="55235DE8" w14:textId="77777777" w:rsidR="001E7E0D" w:rsidRDefault="00066398">
      <w:r>
        <w:t>Un CER del 1% significa que 1 de cada 100 caracteres es erróneo. Para aplicaciones críticas como extracción de datos financieros o médicos, se requieren CER inferiores al 1%.</w:t>
      </w:r>
    </w:p>
    <w:p w14:paraId="48D66FD0" w14:textId="77777777" w:rsidR="001E7E0D" w:rsidRDefault="00066398">
      <w:pPr>
        <w:pStyle w:val="Heading3"/>
      </w:pPr>
      <w:bookmarkStart w:id="17" w:name="_Toc216767046"/>
      <w:r>
        <w:t>Particularidades del OCR para el Idioma Español</w:t>
      </w:r>
      <w:bookmarkEnd w:id="17"/>
    </w:p>
    <w:p w14:paraId="658C52EE" w14:textId="77777777" w:rsidR="001E7E0D" w:rsidRDefault="00066398">
      <w:r>
        <w:t>El español presenta características específicas que impactan el OCR:</w:t>
      </w:r>
    </w:p>
    <w:p w14:paraId="53566288" w14:textId="77777777" w:rsidR="001E7E0D" w:rsidRDefault="00066398">
      <w:pPr>
        <w:pStyle w:val="ListParagraph"/>
        <w:ind w:hanging="18pt"/>
      </w:pPr>
      <w:r>
        <w:rPr>
          <w:rFonts w:ascii="Symbol" w:hAnsi="Symbol"/>
        </w:rPr>
        <w:t>·</w:t>
      </w:r>
      <w:r>
        <w:rPr>
          <w:sz w:val="14"/>
          <w:szCs w:val="14"/>
        </w:rPr>
        <w:t>     </w:t>
      </w:r>
      <w:r>
        <w:rPr>
          <w:b/>
          <w:bCs/>
        </w:rPr>
        <w:t>Caracteres especiales</w:t>
      </w:r>
      <w:r>
        <w:t>: ñ, á, é, í, ó, ú, ü, ¿, ¡</w:t>
      </w:r>
    </w:p>
    <w:p w14:paraId="340ECEBA" w14:textId="77777777" w:rsidR="001E7E0D" w:rsidRDefault="00066398">
      <w:pPr>
        <w:pStyle w:val="ListParagraph"/>
        <w:ind w:hanging="18pt"/>
      </w:pPr>
      <w:r>
        <w:rPr>
          <w:rFonts w:ascii="Symbol" w:hAnsi="Symbol"/>
        </w:rPr>
        <w:t>·</w:t>
      </w:r>
      <w:r>
        <w:rPr>
          <w:sz w:val="14"/>
          <w:szCs w:val="14"/>
        </w:rPr>
        <w:t>     </w:t>
      </w:r>
      <w:r>
        <w:rPr>
          <w:b/>
          <w:bCs/>
        </w:rPr>
        <w:t>Diacríticos</w:t>
      </w:r>
      <w:r>
        <w:t>: Los acentos pueden confundirse con ruido o artefactos</w:t>
      </w:r>
    </w:p>
    <w:p w14:paraId="371D8ED0" w14:textId="77777777" w:rsidR="001E7E0D" w:rsidRDefault="00066398">
      <w:pPr>
        <w:pStyle w:val="ListParagraph"/>
        <w:ind w:hanging="18pt"/>
      </w:pPr>
      <w:r>
        <w:rPr>
          <w:rFonts w:ascii="Symbol" w:hAnsi="Symbol"/>
        </w:rPr>
        <w:t>·</w:t>
      </w:r>
      <w:r>
        <w:rPr>
          <w:sz w:val="14"/>
          <w:szCs w:val="14"/>
        </w:rPr>
        <w:t>     </w:t>
      </w:r>
      <w:r>
        <w:rPr>
          <w:b/>
          <w:bCs/>
        </w:rPr>
        <w:t>Longitud de palabras</w:t>
      </w:r>
      <w:r>
        <w:t>: Palabras generalmente más largas que en inglés</w:t>
      </w:r>
    </w:p>
    <w:p w14:paraId="03FC81DB" w14:textId="77777777" w:rsidR="001E7E0D" w:rsidRDefault="00066398">
      <w:pPr>
        <w:pStyle w:val="ListParagraph"/>
        <w:ind w:hanging="18pt"/>
      </w:pPr>
      <w:r>
        <w:rPr>
          <w:rFonts w:ascii="Symbol" w:hAnsi="Symbol"/>
        </w:rPr>
        <w:t>·</w:t>
      </w:r>
      <w:r>
        <w:rPr>
          <w:sz w:val="14"/>
          <w:szCs w:val="14"/>
        </w:rPr>
        <w:t>     </w:t>
      </w:r>
      <w:r>
        <w:rPr>
          <w:b/>
          <w:bCs/>
        </w:rPr>
        <w:t>Puntuación</w:t>
      </w:r>
      <w:r>
        <w:t>: Signos de interrogación y exclamación invertidos</w:t>
      </w:r>
    </w:p>
    <w:p w14:paraId="090E5C32" w14:textId="77777777" w:rsidR="001E7E0D" w:rsidRDefault="00066398">
      <w:pPr>
        <w:pStyle w:val="Heading2"/>
      </w:pPr>
      <w:bookmarkStart w:id="18" w:name="_Toc216767047"/>
      <w:r>
        <w:rPr>
          <w:caps w:val="0"/>
        </w:rPr>
        <w:t>Estado del arte</w:t>
      </w:r>
      <w:bookmarkEnd w:id="18"/>
    </w:p>
    <w:p w14:paraId="06F38F08" w14:textId="77777777" w:rsidR="001E7E0D" w:rsidRDefault="00066398">
      <w:pPr>
        <w:pStyle w:val="Heading3"/>
      </w:pPr>
      <w:bookmarkStart w:id="19" w:name="_Toc216767048"/>
      <w:r>
        <w:t>Soluciones OCR de Código Abierto</w:t>
      </w:r>
      <w:bookmarkEnd w:id="19"/>
    </w:p>
    <w:p w14:paraId="48C2E778" w14:textId="77777777" w:rsidR="001E7E0D" w:rsidRDefault="00066398">
      <w:pPr>
        <w:pStyle w:val="Heading4"/>
      </w:pPr>
      <w:r>
        <w:t>EasyOCR</w:t>
      </w:r>
    </w:p>
    <w:p w14:paraId="7836BDF5" w14:textId="77777777" w:rsidR="001E7E0D" w:rsidRDefault="00066398">
      <w:r>
        <w:t>EasyOCR es una biblioteca de OCR desarrollada por Jaided AI (2020) que soporta más de 80 idiomas. Sus características principales incluyen:</w:t>
      </w:r>
    </w:p>
    <w:p w14:paraId="67225843" w14:textId="77777777" w:rsidR="001E7E0D" w:rsidRDefault="00066398">
      <w:pPr>
        <w:pStyle w:val="ListParagraph"/>
        <w:ind w:hanging="18pt"/>
      </w:pPr>
      <w:r>
        <w:rPr>
          <w:rFonts w:ascii="Symbol" w:hAnsi="Symbol"/>
        </w:rPr>
        <w:t>·</w:t>
      </w:r>
      <w:r>
        <w:rPr>
          <w:sz w:val="14"/>
          <w:szCs w:val="14"/>
        </w:rPr>
        <w:t>     </w:t>
      </w:r>
      <w:r>
        <w:rPr>
          <w:b/>
          <w:bCs/>
        </w:rPr>
        <w:t>Arquitectura</w:t>
      </w:r>
      <w:r>
        <w:t>: Detector CRAFT + Reconocedor CRNN/Transformer</w:t>
      </w:r>
    </w:p>
    <w:p w14:paraId="2BA0F0B6" w14:textId="77777777" w:rsidR="001E7E0D" w:rsidRDefault="00066398">
      <w:pPr>
        <w:pStyle w:val="ListParagraph"/>
        <w:ind w:hanging="18pt"/>
      </w:pPr>
      <w:r>
        <w:rPr>
          <w:rFonts w:ascii="Symbol" w:hAnsi="Symbol"/>
        </w:rPr>
        <w:t>·</w:t>
      </w:r>
      <w:r>
        <w:rPr>
          <w:sz w:val="14"/>
          <w:szCs w:val="14"/>
        </w:rPr>
        <w:t>     </w:t>
      </w:r>
      <w:r>
        <w:rPr>
          <w:b/>
          <w:bCs/>
        </w:rPr>
        <w:t>Fortalezas</w:t>
      </w:r>
      <w:r>
        <w:t>: Facilidad de uso, soporte multilingüe amplio, bajo consumo de memoria</w:t>
      </w:r>
    </w:p>
    <w:p w14:paraId="583F3EF2" w14:textId="77777777" w:rsidR="001E7E0D" w:rsidRDefault="00066398">
      <w:pPr>
        <w:pStyle w:val="ListParagraph"/>
        <w:ind w:hanging="18pt"/>
      </w:pPr>
      <w:r>
        <w:rPr>
          <w:rFonts w:ascii="Symbol" w:hAnsi="Symbol"/>
        </w:rPr>
        <w:t>·</w:t>
      </w:r>
      <w:r>
        <w:rPr>
          <w:sz w:val="14"/>
          <w:szCs w:val="14"/>
        </w:rPr>
        <w:t>     </w:t>
      </w:r>
      <w:r>
        <w:rPr>
          <w:b/>
          <w:bCs/>
        </w:rPr>
        <w:t>Limitaciones</w:t>
      </w:r>
      <w:r>
        <w:t>: Menor precisión en documentos complejos, opciones de configuración limitadas</w:t>
      </w:r>
    </w:p>
    <w:p w14:paraId="0D5EB909" w14:textId="77777777" w:rsidR="001E7E0D" w:rsidRDefault="00066398">
      <w:pPr>
        <w:pStyle w:val="ListParagraph"/>
        <w:ind w:hanging="18pt"/>
      </w:pPr>
      <w:r>
        <w:rPr>
          <w:rFonts w:ascii="Symbol" w:hAnsi="Symbol"/>
        </w:rPr>
        <w:t>·</w:t>
      </w:r>
      <w:r>
        <w:rPr>
          <w:sz w:val="14"/>
          <w:szCs w:val="14"/>
        </w:rPr>
        <w:t>     </w:t>
      </w:r>
      <w:r>
        <w:rPr>
          <w:b/>
          <w:bCs/>
        </w:rPr>
        <w:t>Caso de uso ideal</w:t>
      </w:r>
      <w:r>
        <w:t>: Prototipado rápido y aplicaciones con restricciones de memoria</w:t>
      </w:r>
    </w:p>
    <w:p w14:paraId="05ED500F" w14:textId="77777777" w:rsidR="001E7E0D" w:rsidRDefault="00066398">
      <w:pPr>
        <w:pStyle w:val="Heading4"/>
      </w:pPr>
      <w:r>
        <w:t>PaddleOCR</w:t>
      </w:r>
    </w:p>
    <w:p w14:paraId="7C25155B" w14:textId="77777777" w:rsidR="001E7E0D" w:rsidRDefault="00066398">
      <w:r>
        <w:t>PaddleOCR es el sistema OCR desarrollado por Baidu como parte del ecosistema PaddlePaddle (2024). La versión PP-OCRv5, utilizada en este trabajo, representa el estado del arte en OCR industrial:</w:t>
      </w:r>
    </w:p>
    <w:p w14:paraId="35B12FF5" w14:textId="77777777" w:rsidR="001E7E0D" w:rsidRDefault="00066398">
      <w:pPr>
        <w:pStyle w:val="ListParagraph"/>
        <w:ind w:hanging="18pt"/>
      </w:pPr>
      <w:r>
        <w:rPr>
          <w:rFonts w:ascii="Symbol" w:hAnsi="Symbol"/>
        </w:rPr>
        <w:t>·</w:t>
      </w:r>
      <w:r>
        <w:rPr>
          <w:sz w:val="14"/>
          <w:szCs w:val="14"/>
        </w:rPr>
        <w:t>     </w:t>
      </w:r>
      <w:r>
        <w:rPr>
          <w:b/>
          <w:bCs/>
        </w:rPr>
        <w:t>Arquitectura</w:t>
      </w:r>
      <w:r>
        <w:t>:</w:t>
      </w:r>
    </w:p>
    <w:p w14:paraId="6989930F" w14:textId="77777777" w:rsidR="001E7E0D" w:rsidRDefault="00066398">
      <w:r>
        <w:t>- Detector: DB (Differentiable Binarization) con backbone ResNet (Liao et al., 2020) - Reconocedor: SVTR (Scene-Text Visual Transformer Recognition) - Clasificador de orientación opcional</w:t>
      </w:r>
    </w:p>
    <w:p w14:paraId="5DDB841C" w14:textId="77777777" w:rsidR="001E7E0D" w:rsidRDefault="00066398">
      <w:pPr>
        <w:pStyle w:val="ListParagraph"/>
        <w:ind w:hanging="18pt"/>
      </w:pPr>
      <w:r>
        <w:rPr>
          <w:rFonts w:ascii="Symbol" w:hAnsi="Symbol"/>
        </w:rPr>
        <w:t>·</w:t>
      </w:r>
      <w:r>
        <w:rPr>
          <w:sz w:val="14"/>
          <w:szCs w:val="14"/>
        </w:rPr>
        <w:t>     </w:t>
      </w:r>
      <w:r>
        <w:rPr>
          <w:b/>
          <w:bCs/>
        </w:rPr>
        <w:t>Hiperparámetros configurables</w:t>
      </w:r>
      <w:r>
        <w:t>:</w:t>
      </w:r>
    </w:p>
    <w:p w14:paraId="496801F5" w14:textId="0CD14876" w:rsidR="001E7E0D" w:rsidRDefault="00066398">
      <w:pPr>
        <w:pStyle w:val="Caption"/>
      </w:pPr>
      <w:bookmarkStart w:id="20" w:name="_Ref_Tab1"/>
      <w:bookmarkStart w:id="21" w:name="_Toc216767120"/>
      <w:bookmarkEnd w:id="20"/>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w:t>
      </w:r>
      <w:r>
        <w:fldChar w:fldCharType="end"/>
      </w:r>
      <w:r>
        <w:rPr>
          <w:sz w:val="24"/>
          <w:szCs w:val="24"/>
        </w:rPr>
        <w:t xml:space="preserve">. </w:t>
      </w:r>
      <w:r>
        <w:rPr>
          <w:i/>
          <w:iCs/>
          <w:sz w:val="24"/>
          <w:szCs w:val="24"/>
        </w:rPr>
        <w:t>Hiperparámetros configurables de PaddleOCR.</w:t>
      </w:r>
      <w:bookmarkEnd w:id="21"/>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3229"/>
        <w:gridCol w:w="1690"/>
        <w:gridCol w:w="910"/>
      </w:tblGrid>
      <w:tr w:rsidR="001E7E0D" w14:paraId="5C7365BD"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6200166" w14:textId="77777777" w:rsidR="001E7E0D" w:rsidRDefault="00066398">
            <w:pPr>
              <w:spacing w:before="0pt" w:after="0pt"/>
            </w:pPr>
            <w:r>
              <w:rPr>
                <w:b/>
                <w:bCs/>
              </w:rPr>
              <w:t>Parámetro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4E28764" w14:textId="77777777" w:rsidR="001E7E0D" w:rsidRDefault="00066398">
            <w:pPr>
              <w:spacing w:before="0pt" w:after="0pt"/>
            </w:pPr>
            <w:r>
              <w:rPr>
                <w:b/>
                <w:bCs/>
              </w:rPr>
              <w:t>Descripción</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170B8EF" w14:textId="77777777" w:rsidR="001E7E0D" w:rsidRDefault="00066398">
            <w:pPr>
              <w:spacing w:before="0pt" w:after="0pt"/>
            </w:pPr>
            <w:r>
              <w:rPr>
                <w:b/>
                <w:bCs/>
              </w:rPr>
              <w:t>Valor por defecto</w:t>
            </w:r>
          </w:p>
        </w:tc>
      </w:tr>
      <w:tr w:rsidR="001E7E0D" w14:paraId="1804EE54"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212F75A" w14:textId="77777777" w:rsidR="001E7E0D" w:rsidRDefault="00066398">
            <w:pPr>
              <w:spacing w:before="0pt" w:after="0pt"/>
            </w:pPr>
            <w:r>
              <w:rPr>
                <w:rFonts w:ascii="Consolas" w:hAnsi="Consolas"/>
                <w:sz w:val="20"/>
                <w:szCs w:val="20"/>
              </w:rPr>
              <w:t>text_det_thresh</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CA80805" w14:textId="77777777" w:rsidR="001E7E0D" w:rsidRDefault="00066398">
            <w:pPr>
              <w:spacing w:before="0pt" w:after="0pt"/>
            </w:pPr>
            <w:r>
              <w:t>Umbral de detección de píxeles</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54876DE" w14:textId="77777777" w:rsidR="001E7E0D" w:rsidRDefault="00066398">
            <w:pPr>
              <w:spacing w:before="0pt" w:after="0pt"/>
            </w:pPr>
            <w:r>
              <w:t>0.3</w:t>
            </w:r>
          </w:p>
        </w:tc>
      </w:tr>
      <w:tr w:rsidR="001E7E0D" w14:paraId="5F5DBB02"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037D187" w14:textId="77777777" w:rsidR="001E7E0D" w:rsidRDefault="00066398">
            <w:pPr>
              <w:spacing w:before="0pt" w:after="0pt"/>
            </w:pPr>
            <w:r>
              <w:rPr>
                <w:rFonts w:ascii="Consolas" w:hAnsi="Consolas"/>
                <w:sz w:val="20"/>
                <w:szCs w:val="20"/>
              </w:rPr>
              <w:t>text_det_box_thresh</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86DE6AF" w14:textId="77777777" w:rsidR="001E7E0D" w:rsidRDefault="00066398">
            <w:pPr>
              <w:spacing w:before="0pt" w:after="0pt"/>
            </w:pPr>
            <w:r>
              <w:t>Umbral de caja de detección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B379BB8" w14:textId="77777777" w:rsidR="001E7E0D" w:rsidRDefault="00066398">
            <w:pPr>
              <w:spacing w:before="0pt" w:after="0pt"/>
            </w:pPr>
            <w:r>
              <w:t>0.6</w:t>
            </w:r>
          </w:p>
        </w:tc>
      </w:tr>
      <w:tr w:rsidR="001E7E0D" w14:paraId="2C165F5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9DC1B69" w14:textId="77777777" w:rsidR="001E7E0D" w:rsidRDefault="00066398">
            <w:pPr>
              <w:spacing w:before="0pt" w:after="0pt"/>
            </w:pPr>
            <w:r>
              <w:rPr>
                <w:rFonts w:ascii="Consolas" w:hAnsi="Consolas"/>
                <w:sz w:val="20"/>
                <w:szCs w:val="20"/>
              </w:rPr>
              <w:t>text_det_unclip_ratio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7C146342" w14:textId="77777777" w:rsidR="001E7E0D" w:rsidRDefault="00066398">
            <w:pPr>
              <w:spacing w:before="0pt" w:after="0pt"/>
            </w:pPr>
            <w:r>
              <w:t>Coeficiente de expansión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530CC32" w14:textId="77777777" w:rsidR="001E7E0D" w:rsidRDefault="00066398">
            <w:pPr>
              <w:spacing w:before="0pt" w:after="0pt"/>
            </w:pPr>
            <w:r>
              <w:t>1.5</w:t>
            </w:r>
          </w:p>
        </w:tc>
      </w:tr>
      <w:tr w:rsidR="001E7E0D" w14:paraId="1A90188B"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153BFBA" w14:textId="77777777" w:rsidR="001E7E0D" w:rsidRDefault="00066398">
            <w:pPr>
              <w:spacing w:before="0pt" w:after="0pt"/>
            </w:pPr>
            <w:r>
              <w:rPr>
                <w:rFonts w:ascii="Consolas" w:hAnsi="Consolas"/>
                <w:sz w:val="20"/>
                <w:szCs w:val="20"/>
              </w:rPr>
              <w:t>text_rec_score_thresh</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4EF34D6" w14:textId="77777777" w:rsidR="001E7E0D" w:rsidRDefault="00066398">
            <w:pPr>
              <w:spacing w:before="0pt" w:after="0pt"/>
            </w:pPr>
            <w:r>
              <w:t>Umbral de confianza de reconocimiento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7CACFBB" w14:textId="77777777" w:rsidR="001E7E0D" w:rsidRDefault="00066398">
            <w:pPr>
              <w:spacing w:before="0pt" w:after="0pt"/>
            </w:pPr>
            <w:r>
              <w:t>0.5</w:t>
            </w:r>
          </w:p>
        </w:tc>
      </w:tr>
      <w:tr w:rsidR="001E7E0D" w14:paraId="11A213C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50A5DA5" w14:textId="77777777" w:rsidR="001E7E0D" w:rsidRDefault="00066398">
            <w:pPr>
              <w:spacing w:before="0pt" w:after="0pt"/>
            </w:pPr>
            <w:r>
              <w:rPr>
                <w:rFonts w:ascii="Consolas" w:hAnsi="Consolas"/>
                <w:sz w:val="20"/>
                <w:szCs w:val="20"/>
              </w:rPr>
              <w:t>use_textline_orientation</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19B751EB" w14:textId="77777777" w:rsidR="001E7E0D" w:rsidRDefault="00066398">
            <w:pPr>
              <w:spacing w:before="0pt" w:after="0pt"/>
            </w:pPr>
            <w:r>
              <w:t>Clasificación de orientación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8CE6915" w14:textId="77777777" w:rsidR="001E7E0D" w:rsidRDefault="00066398">
            <w:pPr>
              <w:spacing w:before="0pt" w:after="0pt"/>
            </w:pPr>
            <w:r>
              <w:t>False</w:t>
            </w:r>
          </w:p>
        </w:tc>
      </w:tr>
      <w:tr w:rsidR="001E7E0D" w14:paraId="0744C162"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1DCDE1C" w14:textId="77777777" w:rsidR="001E7E0D" w:rsidRDefault="00066398">
            <w:pPr>
              <w:spacing w:before="0pt" w:after="0pt"/>
            </w:pPr>
            <w:r>
              <w:rPr>
                <w:rFonts w:ascii="Consolas" w:hAnsi="Consolas"/>
                <w:sz w:val="20"/>
                <w:szCs w:val="20"/>
              </w:rPr>
              <w:t>use_doc_orientation_classify</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1418979" w14:textId="77777777" w:rsidR="001E7E0D" w:rsidRDefault="00066398">
            <w:pPr>
              <w:spacing w:before="0pt" w:after="0pt"/>
            </w:pPr>
            <w:r>
              <w:t>Clasificación de orientación de documento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A43D4BB" w14:textId="77777777" w:rsidR="001E7E0D" w:rsidRDefault="00066398">
            <w:pPr>
              <w:spacing w:before="0pt" w:after="0pt"/>
            </w:pPr>
            <w:r>
              <w:t>False</w:t>
            </w:r>
          </w:p>
        </w:tc>
      </w:tr>
      <w:tr w:rsidR="001E7E0D" w14:paraId="509A86CB"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3BB8FF6" w14:textId="77777777" w:rsidR="001E7E0D" w:rsidRDefault="00066398">
            <w:pPr>
              <w:spacing w:before="0pt" w:after="0pt"/>
            </w:pPr>
            <w:r>
              <w:rPr>
                <w:rFonts w:ascii="Consolas" w:hAnsi="Consolas"/>
                <w:sz w:val="20"/>
                <w:szCs w:val="20"/>
              </w:rPr>
              <w:t>use_doc_unwarping</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D8EB584" w14:textId="77777777" w:rsidR="001E7E0D" w:rsidRDefault="00066398">
            <w:pPr>
              <w:spacing w:before="0pt" w:after="0pt"/>
            </w:pPr>
            <w:r>
              <w:t>Corrección de deformación</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66D6918C" w14:textId="77777777" w:rsidR="001E7E0D" w:rsidRDefault="00066398">
            <w:pPr>
              <w:spacing w:before="0pt" w:after="0pt"/>
            </w:pPr>
            <w:r>
              <w:t>False</w:t>
            </w:r>
          </w:p>
        </w:tc>
      </w:tr>
    </w:tbl>
    <w:p w14:paraId="5331F8E7" w14:textId="77777777" w:rsidR="001E7E0D" w:rsidRDefault="00066398">
      <w:pPr>
        <w:pStyle w:val="Piedefoto-tabla"/>
        <w:ind w:start="0pt"/>
      </w:pPr>
      <w:r>
        <w:rPr>
          <w:lang w:val="es-ES"/>
        </w:rPr>
        <w:t>Fuente: Elaboración propia.</w:t>
      </w:r>
    </w:p>
    <w:p w14:paraId="3F26A9FB" w14:textId="77777777" w:rsidR="001E7E0D" w:rsidRDefault="001E7E0D"/>
    <w:p w14:paraId="4953E9E2" w14:textId="77777777" w:rsidR="001E7E0D" w:rsidRDefault="00066398">
      <w:pPr>
        <w:pStyle w:val="ListParagraph"/>
        <w:ind w:hanging="18pt"/>
      </w:pPr>
      <w:r>
        <w:rPr>
          <w:rFonts w:ascii="Symbol" w:hAnsi="Symbol"/>
        </w:rPr>
        <w:t>·</w:t>
      </w:r>
      <w:r>
        <w:rPr>
          <w:sz w:val="14"/>
          <w:szCs w:val="14"/>
        </w:rPr>
        <w:t>     </w:t>
      </w:r>
      <w:r>
        <w:rPr>
          <w:b/>
          <w:bCs/>
        </w:rPr>
        <w:t>Fortalezas</w:t>
      </w:r>
      <w:r>
        <w:t>: Alta precisión, pipeline altamente configurable, modelos específicos para servidor</w:t>
      </w:r>
    </w:p>
    <w:p w14:paraId="33406BED" w14:textId="77777777" w:rsidR="001E7E0D" w:rsidRDefault="00066398">
      <w:pPr>
        <w:pStyle w:val="ListParagraph"/>
        <w:ind w:hanging="18pt"/>
      </w:pPr>
      <w:r>
        <w:rPr>
          <w:rFonts w:ascii="Symbol" w:hAnsi="Symbol"/>
        </w:rPr>
        <w:t>·</w:t>
      </w:r>
      <w:r>
        <w:rPr>
          <w:sz w:val="14"/>
          <w:szCs w:val="14"/>
        </w:rPr>
        <w:t>     </w:t>
      </w:r>
      <w:r>
        <w:rPr>
          <w:b/>
          <w:bCs/>
        </w:rPr>
        <w:t>Limitaciones</w:t>
      </w:r>
      <w:r>
        <w:t>: Mayor complejidad de configuración, dependencia del framework PaddlePaddle</w:t>
      </w:r>
    </w:p>
    <w:p w14:paraId="4979415B" w14:textId="77777777" w:rsidR="001E7E0D" w:rsidRDefault="00066398">
      <w:pPr>
        <w:pStyle w:val="Heading4"/>
      </w:pPr>
      <w:r>
        <w:t>DocTR</w:t>
      </w:r>
    </w:p>
    <w:p w14:paraId="4BCD2D3B" w14:textId="77777777" w:rsidR="001E7E0D" w:rsidRDefault="00066398">
      <w:r>
        <w:t>DocTR (Document Text Recognition) es una biblioteca desarrollada por Mindee (2021) orientada a la investigación:</w:t>
      </w:r>
    </w:p>
    <w:p w14:paraId="194CFCDD" w14:textId="77777777" w:rsidR="001E7E0D" w:rsidRDefault="00066398">
      <w:pPr>
        <w:pStyle w:val="ListParagraph"/>
        <w:ind w:hanging="18pt"/>
      </w:pPr>
      <w:r>
        <w:rPr>
          <w:rFonts w:ascii="Symbol" w:hAnsi="Symbol"/>
        </w:rPr>
        <w:t>·</w:t>
      </w:r>
      <w:r>
        <w:rPr>
          <w:sz w:val="14"/>
          <w:szCs w:val="14"/>
        </w:rPr>
        <w:t>     </w:t>
      </w:r>
      <w:r>
        <w:rPr>
          <w:b/>
          <w:bCs/>
        </w:rPr>
        <w:t>Arquitectura</w:t>
      </w:r>
      <w:r>
        <w:t>:</w:t>
      </w:r>
    </w:p>
    <w:p w14:paraId="398D6840" w14:textId="77777777" w:rsidR="001E7E0D" w:rsidRDefault="00066398">
      <w:r>
        <w:t>- Detectores: DB, LinkNet - Reconocedores: CRNN, SAR, ViTSTR</w:t>
      </w:r>
    </w:p>
    <w:p w14:paraId="00E54169" w14:textId="77777777" w:rsidR="001E7E0D" w:rsidRDefault="00066398">
      <w:pPr>
        <w:pStyle w:val="ListParagraph"/>
        <w:ind w:hanging="18pt"/>
      </w:pPr>
      <w:r>
        <w:rPr>
          <w:rFonts w:ascii="Symbol" w:hAnsi="Symbol"/>
        </w:rPr>
        <w:t>·</w:t>
      </w:r>
      <w:r>
        <w:rPr>
          <w:sz w:val="14"/>
          <w:szCs w:val="14"/>
        </w:rPr>
        <w:t>     </w:t>
      </w:r>
      <w:r>
        <w:rPr>
          <w:b/>
          <w:bCs/>
        </w:rPr>
        <w:t>Fortalezas</w:t>
      </w:r>
      <w:r>
        <w:t>: API limpia, orientación académica, salida estructurada de alto nivel</w:t>
      </w:r>
    </w:p>
    <w:p w14:paraId="760B0AAB" w14:textId="77777777" w:rsidR="001E7E0D" w:rsidRDefault="00066398">
      <w:pPr>
        <w:pStyle w:val="ListParagraph"/>
        <w:ind w:hanging="18pt"/>
      </w:pPr>
      <w:r>
        <w:rPr>
          <w:rFonts w:ascii="Symbol" w:hAnsi="Symbol"/>
        </w:rPr>
        <w:t>·</w:t>
      </w:r>
      <w:r>
        <w:rPr>
          <w:sz w:val="14"/>
          <w:szCs w:val="14"/>
        </w:rPr>
        <w:t>     </w:t>
      </w:r>
      <w:r>
        <w:rPr>
          <w:b/>
          <w:bCs/>
        </w:rPr>
        <w:t>Limitaciones</w:t>
      </w:r>
      <w:r>
        <w:t>: Menor rendimiento en español comparado con PaddleOCR</w:t>
      </w:r>
    </w:p>
    <w:p w14:paraId="20A544CD" w14:textId="77777777" w:rsidR="001E7E0D" w:rsidRDefault="00066398">
      <w:pPr>
        <w:pStyle w:val="Heading4"/>
      </w:pPr>
      <w:r>
        <w:t>Comparativa de Arquitecturas</w:t>
      </w:r>
    </w:p>
    <w:p w14:paraId="7F4D2318" w14:textId="37CC9B19" w:rsidR="001E7E0D" w:rsidRDefault="00066398">
      <w:pPr>
        <w:pStyle w:val="Caption"/>
      </w:pPr>
      <w:bookmarkStart w:id="22" w:name="_Ref_Tab2"/>
      <w:bookmarkStart w:id="23" w:name="_Toc216767121"/>
      <w:bookmarkEnd w:id="22"/>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w:t>
      </w:r>
      <w:r>
        <w:fldChar w:fldCharType="end"/>
      </w:r>
      <w:r>
        <w:rPr>
          <w:sz w:val="24"/>
          <w:szCs w:val="24"/>
        </w:rPr>
        <w:t xml:space="preserve">. </w:t>
      </w:r>
      <w:r>
        <w:rPr>
          <w:i/>
          <w:iCs/>
          <w:sz w:val="24"/>
          <w:szCs w:val="24"/>
        </w:rPr>
        <w:t>Comparativa de soluciones OCR de código abierto.</w:t>
      </w:r>
      <w:bookmarkEnd w:id="23"/>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259"/>
        <w:gridCol w:w="593"/>
        <w:gridCol w:w="2025"/>
        <w:gridCol w:w="1486"/>
      </w:tblGrid>
      <w:tr w:rsidR="001E7E0D" w14:paraId="2629F70B"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D483984" w14:textId="77777777" w:rsidR="001E7E0D" w:rsidRDefault="00066398">
            <w:pPr>
              <w:spacing w:before="0pt" w:after="0pt"/>
            </w:pPr>
            <w:r>
              <w:rPr>
                <w:b/>
                <w:bCs/>
              </w:rPr>
              <w:t>Modelo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6D36913" w14:textId="77777777" w:rsidR="001E7E0D" w:rsidRDefault="00066398">
            <w:pPr>
              <w:spacing w:before="0pt" w:after="0pt"/>
            </w:pPr>
            <w:r>
              <w:rPr>
                <w:b/>
                <w:bCs/>
              </w:rPr>
              <w:t>Tipo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772DBDC" w14:textId="77777777" w:rsidR="001E7E0D" w:rsidRDefault="00066398">
            <w:pPr>
              <w:spacing w:before="0pt" w:after="0pt"/>
            </w:pPr>
            <w:r>
              <w:rPr>
                <w:b/>
                <w:bCs/>
              </w:rPr>
              <w:t>Componentes</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C697E94" w14:textId="77777777" w:rsidR="001E7E0D" w:rsidRDefault="00066398">
            <w:pPr>
              <w:spacing w:before="0pt" w:after="0pt"/>
            </w:pPr>
            <w:r>
              <w:rPr>
                <w:b/>
                <w:bCs/>
              </w:rPr>
              <w:t>Fortalezas Clave</w:t>
            </w:r>
          </w:p>
        </w:tc>
      </w:tr>
      <w:tr w:rsidR="001E7E0D" w14:paraId="644DA8C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2F71D77" w14:textId="77777777" w:rsidR="001E7E0D" w:rsidRDefault="00066398">
            <w:pPr>
              <w:spacing w:before="0pt" w:after="0pt"/>
            </w:pPr>
            <w:r>
              <w:rPr>
                <w:b/>
                <w:bCs/>
              </w:rPr>
              <w:t>EasyOCR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D32281C" w14:textId="77777777" w:rsidR="001E7E0D" w:rsidRDefault="00066398">
            <w:pPr>
              <w:spacing w:before="0pt" w:after="0pt"/>
              <w:rPr>
                <w:lang w:val="en-US"/>
              </w:rPr>
            </w:pPr>
            <w:r>
              <w:rPr>
                <w:lang w:val="en-US"/>
              </w:rPr>
              <w:t>End-to-end (det + rec)</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183997C3" w14:textId="77777777" w:rsidR="001E7E0D" w:rsidRDefault="00066398">
            <w:pPr>
              <w:spacing w:before="0pt" w:after="0pt"/>
            </w:pPr>
            <w:r>
              <w:t>CRAFT + CRNN/Transformer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47FC24B" w14:textId="77777777" w:rsidR="001E7E0D" w:rsidRDefault="00066398">
            <w:pPr>
              <w:spacing w:before="0pt" w:after="0pt"/>
            </w:pPr>
            <w:r>
              <w:t>Ligero, fácil de usar, multilingüe</w:t>
            </w:r>
          </w:p>
        </w:tc>
      </w:tr>
      <w:tr w:rsidR="001E7E0D" w14:paraId="4786DC2E"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25021E0" w14:textId="77777777" w:rsidR="001E7E0D" w:rsidRDefault="00066398">
            <w:pPr>
              <w:spacing w:before="0pt" w:after="0pt"/>
            </w:pPr>
            <w:r>
              <w:rPr>
                <w:b/>
                <w:bCs/>
              </w:rPr>
              <w:t>PaddleOCR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27304A78" w14:textId="77777777" w:rsidR="001E7E0D" w:rsidRDefault="00066398">
            <w:pPr>
              <w:spacing w:before="0pt" w:after="0pt"/>
              <w:rPr>
                <w:lang w:val="en-US"/>
              </w:rPr>
            </w:pPr>
            <w:r>
              <w:rPr>
                <w:lang w:val="en-US"/>
              </w:rPr>
              <w:t>End-to-end (det + rec + cls)</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2A5AB00" w14:textId="77777777" w:rsidR="001E7E0D" w:rsidRDefault="00066398">
            <w:pPr>
              <w:spacing w:before="0pt" w:after="0pt"/>
            </w:pPr>
            <w:r>
              <w:t>DB + SVTR/CRNN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89DC477" w14:textId="77777777" w:rsidR="001E7E0D" w:rsidRDefault="00066398">
            <w:pPr>
              <w:spacing w:before="0pt" w:after="0pt"/>
            </w:pPr>
            <w:r>
              <w:t>Soporte multilingüe robusto, configurable</w:t>
            </w:r>
          </w:p>
        </w:tc>
      </w:tr>
      <w:tr w:rsidR="001E7E0D" w14:paraId="7A5B9F8E"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BB99E1D" w14:textId="77777777" w:rsidR="001E7E0D" w:rsidRDefault="00066398">
            <w:pPr>
              <w:spacing w:before="0pt" w:after="0pt"/>
            </w:pPr>
            <w:r>
              <w:rPr>
                <w:b/>
                <w:bCs/>
              </w:rPr>
              <w:t>DocTR</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3AF38A5D" w14:textId="77777777" w:rsidR="001E7E0D" w:rsidRDefault="00066398">
            <w:pPr>
              <w:spacing w:before="0pt" w:after="0pt"/>
              <w:rPr>
                <w:lang w:val="en-US"/>
              </w:rPr>
            </w:pPr>
            <w:r>
              <w:rPr>
                <w:lang w:val="en-US"/>
              </w:rPr>
              <w:t>End-to-end (det + rec)</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2C0FE4BB" w14:textId="77777777" w:rsidR="001E7E0D" w:rsidRDefault="00066398">
            <w:pPr>
              <w:spacing w:before="0pt" w:after="0pt"/>
              <w:rPr>
                <w:lang w:val="en-US"/>
              </w:rPr>
            </w:pPr>
            <w:r>
              <w:rPr>
                <w:lang w:val="en-US"/>
              </w:rPr>
              <w:t>DB/LinkNet + CRNN/SAR/ViTSTR</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8C6B6B1" w14:textId="77777777" w:rsidR="001E7E0D" w:rsidRDefault="00066398">
            <w:pPr>
              <w:spacing w:before="0pt" w:after="0pt"/>
            </w:pPr>
            <w:r>
              <w:t>Orientado a investigación, API limpia</w:t>
            </w:r>
          </w:p>
        </w:tc>
      </w:tr>
    </w:tbl>
    <w:p w14:paraId="28050326" w14:textId="77777777" w:rsidR="001E7E0D" w:rsidRDefault="00066398">
      <w:pPr>
        <w:pStyle w:val="Piedefoto-tabla"/>
        <w:ind w:start="0pt"/>
      </w:pPr>
      <w:r>
        <w:rPr>
          <w:lang w:val="es-ES"/>
        </w:rPr>
        <w:t>Fuente: Elaboración propia.</w:t>
      </w:r>
    </w:p>
    <w:p w14:paraId="63568652" w14:textId="77777777" w:rsidR="001E7E0D" w:rsidRDefault="001E7E0D"/>
    <w:p w14:paraId="096BD681" w14:textId="77777777" w:rsidR="001E7E0D" w:rsidRDefault="00066398">
      <w:pPr>
        <w:pStyle w:val="Heading3"/>
      </w:pPr>
      <w:bookmarkStart w:id="24" w:name="_Toc216767049"/>
      <w:r>
        <w:t>Optimización de Hiperparámetros</w:t>
      </w:r>
      <w:bookmarkEnd w:id="24"/>
    </w:p>
    <w:p w14:paraId="0910B6C2" w14:textId="77777777" w:rsidR="001E7E0D" w:rsidRDefault="00066398">
      <w:pPr>
        <w:pStyle w:val="Heading4"/>
      </w:pPr>
      <w:r>
        <w:t>Fundamentos</w:t>
      </w:r>
    </w:p>
    <w:p w14:paraId="613FE42D" w14:textId="77777777" w:rsidR="001E7E0D" w:rsidRDefault="00066398">
      <w:r>
        <w:t>La optimización de hiperparámetros (HPO) busca encontrar la configuración de parámetros que maximiza (o minimiza) una métrica objetivo (Feurer &amp; Hutter, 2019). A diferencia de los parámetros del modelo (pesos), los hiperparámetros no se aprenden durante el entrenamiento.</w:t>
      </w:r>
    </w:p>
    <w:p w14:paraId="6B2178EC" w14:textId="77777777" w:rsidR="001E7E0D" w:rsidRDefault="00066398">
      <w:r>
        <w:t>Los métodos de HPO incluyen:</w:t>
      </w:r>
    </w:p>
    <w:p w14:paraId="7E28E91F" w14:textId="77777777" w:rsidR="001E7E0D" w:rsidRDefault="00066398">
      <w:pPr>
        <w:pStyle w:val="ListParagraph"/>
        <w:ind w:hanging="18pt"/>
      </w:pPr>
      <w:r>
        <w:rPr>
          <w:rFonts w:ascii="Symbol" w:hAnsi="Symbol"/>
        </w:rPr>
        <w:t>·</w:t>
      </w:r>
      <w:r>
        <w:rPr>
          <w:sz w:val="14"/>
          <w:szCs w:val="14"/>
        </w:rPr>
        <w:t>     </w:t>
      </w:r>
      <w:r>
        <w:rPr>
          <w:b/>
          <w:bCs/>
        </w:rPr>
        <w:t>Grid Search</w:t>
      </w:r>
      <w:r>
        <w:t>: Búsqueda exhaustiva en una rejilla predefinida</w:t>
      </w:r>
    </w:p>
    <w:p w14:paraId="02843FFA" w14:textId="77777777" w:rsidR="001E7E0D" w:rsidRDefault="00066398">
      <w:pPr>
        <w:pStyle w:val="ListParagraph"/>
        <w:ind w:hanging="18pt"/>
      </w:pPr>
      <w:r>
        <w:rPr>
          <w:rFonts w:ascii="Symbol" w:hAnsi="Symbol"/>
        </w:rPr>
        <w:t>·</w:t>
      </w:r>
      <w:r>
        <w:rPr>
          <w:sz w:val="14"/>
          <w:szCs w:val="14"/>
        </w:rPr>
        <w:t>     </w:t>
      </w:r>
      <w:r>
        <w:rPr>
          <w:b/>
          <w:bCs/>
        </w:rPr>
        <w:t>Random Search</w:t>
      </w:r>
      <w:r>
        <w:t>: Muestreo aleatorio del espacio de búsqueda (Bergstra &amp; Bengio, 2012)</w:t>
      </w:r>
    </w:p>
    <w:p w14:paraId="26971B16" w14:textId="77777777" w:rsidR="001E7E0D" w:rsidRDefault="00066398">
      <w:pPr>
        <w:pStyle w:val="ListParagraph"/>
        <w:ind w:hanging="18pt"/>
      </w:pPr>
      <w:r>
        <w:rPr>
          <w:rFonts w:ascii="Symbol" w:hAnsi="Symbol"/>
        </w:rPr>
        <w:t>·</w:t>
      </w:r>
      <w:r>
        <w:rPr>
          <w:sz w:val="14"/>
          <w:szCs w:val="14"/>
        </w:rPr>
        <w:t>     </w:t>
      </w:r>
      <w:r>
        <w:rPr>
          <w:b/>
          <w:bCs/>
        </w:rPr>
        <w:t>Bayesian Optimization</w:t>
      </w:r>
      <w:r>
        <w:t>: Modelado probabilístico de la función objetivo (Bergstra et al., 2011)</w:t>
      </w:r>
    </w:p>
    <w:p w14:paraId="0DF6D67E" w14:textId="77777777" w:rsidR="001E7E0D" w:rsidRDefault="00066398">
      <w:pPr>
        <w:pStyle w:val="ListParagraph"/>
        <w:ind w:hanging="18pt"/>
      </w:pPr>
      <w:r>
        <w:rPr>
          <w:rFonts w:ascii="Symbol" w:hAnsi="Symbol"/>
        </w:rPr>
        <w:t>·</w:t>
      </w:r>
      <w:r>
        <w:rPr>
          <w:sz w:val="14"/>
          <w:szCs w:val="14"/>
        </w:rPr>
        <w:t>     </w:t>
      </w:r>
      <w:r>
        <w:rPr>
          <w:b/>
          <w:bCs/>
        </w:rPr>
        <w:t>Algoritmos evolutivos</w:t>
      </w:r>
      <w:r>
        <w:t>: Optimización inspirada en evolución biológica</w:t>
      </w:r>
    </w:p>
    <w:p w14:paraId="518F4C6E" w14:textId="77777777" w:rsidR="001E7E0D" w:rsidRDefault="00066398">
      <w:pPr>
        <w:pStyle w:val="Heading4"/>
      </w:pPr>
      <w:r>
        <w:t>Ray Tune y Optuna</w:t>
      </w:r>
    </w:p>
    <w:p w14:paraId="0173FBB2" w14:textId="77777777" w:rsidR="001E7E0D" w:rsidRDefault="00066398">
      <w:r>
        <w:rPr>
          <w:b/>
          <w:bCs/>
        </w:rPr>
        <w:t>Ray Tune</w:t>
      </w:r>
      <w:r>
        <w:t xml:space="preserve"> es un framework de optimización de hiperparámetros escalable (Liaw et al., 2018) que permite:</w:t>
      </w:r>
    </w:p>
    <w:p w14:paraId="598B8612" w14:textId="77777777" w:rsidR="001E7E0D" w:rsidRDefault="00066398">
      <w:pPr>
        <w:pStyle w:val="ListParagraph"/>
        <w:ind w:hanging="18pt"/>
      </w:pPr>
      <w:r>
        <w:rPr>
          <w:rFonts w:ascii="Symbol" w:hAnsi="Symbol"/>
        </w:rPr>
        <w:t>·</w:t>
      </w:r>
      <w:r>
        <w:rPr>
          <w:sz w:val="14"/>
          <w:szCs w:val="14"/>
        </w:rPr>
        <w:t>     </w:t>
      </w:r>
      <w:r>
        <w:t>Ejecución paralela de experimentos</w:t>
      </w:r>
    </w:p>
    <w:p w14:paraId="58A35966" w14:textId="77777777" w:rsidR="001E7E0D" w:rsidRDefault="00066398">
      <w:pPr>
        <w:pStyle w:val="ListParagraph"/>
        <w:ind w:hanging="18pt"/>
      </w:pPr>
      <w:r>
        <w:rPr>
          <w:rFonts w:ascii="Symbol" w:hAnsi="Symbol"/>
        </w:rPr>
        <w:t>·</w:t>
      </w:r>
      <w:r>
        <w:rPr>
          <w:sz w:val="14"/>
          <w:szCs w:val="14"/>
        </w:rPr>
        <w:t>     </w:t>
      </w:r>
      <w:r>
        <w:t>Early stopping de configuraciones poco prometedoras</w:t>
      </w:r>
    </w:p>
    <w:p w14:paraId="0DA982D6" w14:textId="77777777" w:rsidR="001E7E0D" w:rsidRDefault="00066398">
      <w:pPr>
        <w:pStyle w:val="ListParagraph"/>
        <w:ind w:hanging="18pt"/>
      </w:pPr>
      <w:r>
        <w:rPr>
          <w:rFonts w:ascii="Symbol" w:hAnsi="Symbol"/>
        </w:rPr>
        <w:t>·</w:t>
      </w:r>
      <w:r>
        <w:rPr>
          <w:sz w:val="14"/>
          <w:szCs w:val="14"/>
        </w:rPr>
        <w:t>     </w:t>
      </w:r>
      <w:r>
        <w:t>Integración con múltiples algoritmos de búsqueda</w:t>
      </w:r>
    </w:p>
    <w:p w14:paraId="3B0D0AFB" w14:textId="77777777" w:rsidR="001E7E0D" w:rsidRDefault="00066398">
      <w:r>
        <w:rPr>
          <w:b/>
          <w:bCs/>
        </w:rPr>
        <w:t>Optuna</w:t>
      </w:r>
      <w:r>
        <w:t xml:space="preserve"> es una biblioteca de optimización bayesiana (Akiba et al., 2019) que implementa:</w:t>
      </w:r>
    </w:p>
    <w:p w14:paraId="7E6B24B5" w14:textId="77777777" w:rsidR="001E7E0D" w:rsidRDefault="00066398">
      <w:pPr>
        <w:pStyle w:val="ListParagraph"/>
        <w:ind w:hanging="18pt"/>
        <w:rPr>
          <w:lang w:val="en-US"/>
        </w:rPr>
      </w:pPr>
      <w:r>
        <w:rPr>
          <w:rFonts w:ascii="Symbol" w:hAnsi="Symbol"/>
        </w:rPr>
        <w:t>·</w:t>
      </w:r>
      <w:r>
        <w:rPr>
          <w:sz w:val="14"/>
          <w:szCs w:val="14"/>
          <w:lang w:val="en-US"/>
        </w:rPr>
        <w:t>     </w:t>
      </w:r>
      <w:r>
        <w:rPr>
          <w:lang w:val="en-US"/>
        </w:rPr>
        <w:t>Tree-structured Parzen Estimator (TPE)</w:t>
      </w:r>
    </w:p>
    <w:p w14:paraId="6F6C38AD" w14:textId="77777777" w:rsidR="001E7E0D" w:rsidRDefault="00066398">
      <w:pPr>
        <w:pStyle w:val="ListParagraph"/>
        <w:ind w:hanging="18pt"/>
      </w:pPr>
      <w:r>
        <w:rPr>
          <w:rFonts w:ascii="Symbol" w:hAnsi="Symbol"/>
        </w:rPr>
        <w:t>·</w:t>
      </w:r>
      <w:r>
        <w:rPr>
          <w:sz w:val="14"/>
          <w:szCs w:val="14"/>
        </w:rPr>
        <w:t>     </w:t>
      </w:r>
      <w:r>
        <w:t>Pruning de trials no prometedores</w:t>
      </w:r>
    </w:p>
    <w:p w14:paraId="25C727AE" w14:textId="77777777" w:rsidR="001E7E0D" w:rsidRDefault="00066398">
      <w:pPr>
        <w:pStyle w:val="ListParagraph"/>
        <w:ind w:hanging="18pt"/>
      </w:pPr>
      <w:r>
        <w:rPr>
          <w:rFonts w:ascii="Symbol" w:hAnsi="Symbol"/>
        </w:rPr>
        <w:t>·</w:t>
      </w:r>
      <w:r>
        <w:rPr>
          <w:sz w:val="14"/>
          <w:szCs w:val="14"/>
        </w:rPr>
        <w:t>     </w:t>
      </w:r>
      <w:r>
        <w:t>Visualización de resultados</w:t>
      </w:r>
    </w:p>
    <w:p w14:paraId="644A082A" w14:textId="77777777" w:rsidR="001E7E0D" w:rsidRDefault="00066398">
      <w:r>
        <w:t>La combinación Ray Tune + Optuna permite búsquedas eficientes en espacios de alta dimensionalidad.</w:t>
      </w:r>
    </w:p>
    <w:p w14:paraId="072817D1" w14:textId="0F893918" w:rsidR="001E7E0D" w:rsidRDefault="00066398">
      <w:pPr>
        <w:pStyle w:val="Caption"/>
        <w:jc w:val="center"/>
      </w:pPr>
      <w:bookmarkStart w:id="25" w:name="_Ref_Fig2"/>
      <w:bookmarkStart w:id="26" w:name="_Toc216767113"/>
      <w:bookmarkEnd w:id="25"/>
      <w:r>
        <w:rPr>
          <w:sz w:val="24"/>
          <w:szCs w:val="24"/>
        </w:rPr>
        <w:t xml:space="preserve">Figura </w:t>
      </w:r>
      <w:r>
        <w:fldChar w:fldCharType="begin"/>
      </w:r>
      <w:r>
        <w:rPr>
          <w:sz w:val="24"/>
          <w:szCs w:val="24"/>
        </w:rPr>
        <w:instrText xml:space="preserve"> SEQ Figura \* ARABIC </w:instrText>
      </w:r>
      <w:r>
        <w:fldChar w:fldCharType="separate"/>
      </w:r>
      <w:r w:rsidR="003228FE">
        <w:rPr>
          <w:noProof/>
          <w:sz w:val="24"/>
          <w:szCs w:val="24"/>
        </w:rPr>
        <w:t>2</w:t>
      </w:r>
      <w:r>
        <w:fldChar w:fldCharType="end"/>
      </w:r>
      <w:r>
        <w:rPr>
          <w:sz w:val="24"/>
          <w:szCs w:val="24"/>
        </w:rPr>
        <w:t xml:space="preserve">. </w:t>
      </w:r>
      <w:r>
        <w:rPr>
          <w:i/>
          <w:iCs/>
          <w:sz w:val="24"/>
          <w:szCs w:val="24"/>
        </w:rPr>
        <w:t>Ciclo de optimización con Ray Tune y Optuna</w:t>
      </w:r>
      <w:bookmarkEnd w:id="26"/>
    </w:p>
    <w:p w14:paraId="28265743" w14:textId="77777777" w:rsidR="001E7E0D" w:rsidRDefault="00066398">
      <w:pPr>
        <w:jc w:val="center"/>
      </w:pPr>
      <w:r>
        <w:rPr>
          <w:noProof/>
        </w:rPr>
        <w:drawing>
          <wp:inline distT="0" distB="0" distL="0" distR="0" wp14:anchorId="7A722315" wp14:editId="69A67960">
            <wp:extent cx="6271260" cy="1234440"/>
            <wp:effectExtent l="0" t="0" r="0" b="3810"/>
            <wp:docPr id="31" name="Picture 31" descr="Ciclo de optimización con Ray Tune y Optuna"/>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31" descr="Ciclo de optimización con Ray Tune y Optuna"/>
                    <pic:cNvPicPr>
                      <a:picLocks noChangeAspect="1" noChangeArrowheads="1"/>
                    </pic:cNvPicPr>
                  </pic:nvPicPr>
                  <pic:blipFill>
                    <a:blip r:link="rId15">
                      <a:extLst>
                        <a:ext uri="{28A0092B-C50C-407E-A947-70E740481C1C}">
                          <a14:useLocalDpi xmlns:a14="http://schemas.microsoft.com/office/drawing/2010/main" val="0"/>
                        </a:ext>
                      </a:extLst>
                    </a:blip>
                    <a:srcRect/>
                    <a:stretch>
                      <a:fillRect/>
                    </a:stretch>
                  </pic:blipFill>
                  <pic:spPr bwMode="auto">
                    <a:xfrm>
                      <a:off x="0" y="0"/>
                      <a:ext cx="6271260" cy="1234440"/>
                    </a:xfrm>
                    <a:prstGeom prst="rect">
                      <a:avLst/>
                    </a:prstGeom>
                    <a:noFill/>
                    <a:ln>
                      <a:noFill/>
                    </a:ln>
                  </pic:spPr>
                </pic:pic>
              </a:graphicData>
            </a:graphic>
          </wp:inline>
        </w:drawing>
      </w:r>
    </w:p>
    <w:p w14:paraId="61EE70DE" w14:textId="77777777" w:rsidR="001E7E0D" w:rsidRDefault="00066398">
      <w:pPr>
        <w:pStyle w:val="Piedefoto-tabla"/>
        <w:ind w:start="0pt"/>
      </w:pPr>
      <w:r>
        <w:rPr>
          <w:lang w:val="es-ES"/>
        </w:rPr>
        <w:t>Fuente: Elaboración propia.</w:t>
      </w:r>
    </w:p>
    <w:p w14:paraId="136CD216" w14:textId="77777777" w:rsidR="001E7E0D" w:rsidRDefault="001E7E0D"/>
    <w:p w14:paraId="50C45CE0" w14:textId="77777777" w:rsidR="001E7E0D" w:rsidRDefault="00066398">
      <w:pPr>
        <w:pStyle w:val="Heading4"/>
      </w:pPr>
      <w:r>
        <w:t>HPO en Sistemas OCR</w:t>
      </w:r>
    </w:p>
    <w:p w14:paraId="182BD0C6" w14:textId="77777777" w:rsidR="001E7E0D" w:rsidRDefault="00066398">
      <w:r>
        <w:t>La aplicación de HPO a sistemas OCR ha sido explorada principalmente en el contexto de:</w:t>
      </w:r>
    </w:p>
    <w:p w14:paraId="63F4F5C6" w14:textId="77777777" w:rsidR="001E7E0D" w:rsidRDefault="00066398">
      <w:pPr>
        <w:pStyle w:val="ListParagraph"/>
        <w:ind w:hanging="18pt"/>
      </w:pPr>
      <w:r>
        <w:t>1.</w:t>
      </w:r>
      <w:r>
        <w:rPr>
          <w:sz w:val="14"/>
          <w:szCs w:val="14"/>
        </w:rPr>
        <w:t>   </w:t>
      </w:r>
      <w:r>
        <w:rPr>
          <w:b/>
          <w:bCs/>
        </w:rPr>
        <w:t>Preprocesamiento de imagen</w:t>
      </w:r>
      <w:r>
        <w:t>: Optimización de parámetros de binarización, filtrado y escalado (Liang et al., 2005)</w:t>
      </w:r>
    </w:p>
    <w:p w14:paraId="47858F76" w14:textId="77777777" w:rsidR="001E7E0D" w:rsidRDefault="00066398">
      <w:pPr>
        <w:pStyle w:val="ListParagraph"/>
        <w:ind w:hanging="18pt"/>
      </w:pPr>
      <w:r>
        <w:t>1.</w:t>
      </w:r>
      <w:r>
        <w:rPr>
          <w:sz w:val="14"/>
          <w:szCs w:val="14"/>
        </w:rPr>
        <w:t>   </w:t>
      </w:r>
      <w:r>
        <w:rPr>
          <w:b/>
          <w:bCs/>
        </w:rPr>
        <w:t>Arquitecturas de detección</w:t>
      </w:r>
      <w:r>
        <w:t>: Ajuste de umbrales de confianza y NMS (Non-Maximum Suppression)</w:t>
      </w:r>
    </w:p>
    <w:p w14:paraId="69DD763C" w14:textId="77777777" w:rsidR="001E7E0D" w:rsidRDefault="00066398">
      <w:pPr>
        <w:pStyle w:val="ListParagraph"/>
        <w:ind w:hanging="18pt"/>
      </w:pPr>
      <w:r>
        <w:t>1.</w:t>
      </w:r>
      <w:r>
        <w:rPr>
          <w:sz w:val="14"/>
          <w:szCs w:val="14"/>
        </w:rPr>
        <w:t>   </w:t>
      </w:r>
      <w:r>
        <w:rPr>
          <w:b/>
          <w:bCs/>
        </w:rPr>
        <w:t>Post-procesamiento</w:t>
      </w:r>
      <w:r>
        <w:t>: Optimización de corrección ortográfica y modelos de lenguaje</w:t>
      </w:r>
    </w:p>
    <w:p w14:paraId="700DC9DD" w14:textId="77777777" w:rsidR="001E7E0D" w:rsidRDefault="00066398">
      <w:r>
        <w:t>Sin embargo, existe un vacío en la literatura respecto a la optimización sistemática de los hiperparámetros de inferencia en pipelines OCR modernos como PaddleOCR, especialmente para idiomas diferentes del inglés y chino.</w:t>
      </w:r>
    </w:p>
    <w:p w14:paraId="5C061CF8" w14:textId="77777777" w:rsidR="001E7E0D" w:rsidRDefault="00066398">
      <w:pPr>
        <w:pStyle w:val="Heading3"/>
      </w:pPr>
      <w:bookmarkStart w:id="27" w:name="_Toc216767050"/>
      <w:r>
        <w:t>Datasets y Benchmarks para Español</w:t>
      </w:r>
      <w:bookmarkEnd w:id="27"/>
    </w:p>
    <w:p w14:paraId="71922F55" w14:textId="77777777" w:rsidR="001E7E0D" w:rsidRDefault="00066398">
      <w:r>
        <w:t>Los principales recursos para evaluación de OCR en español incluyen:</w:t>
      </w:r>
    </w:p>
    <w:p w14:paraId="102EB689" w14:textId="77777777" w:rsidR="001E7E0D" w:rsidRDefault="00066398">
      <w:pPr>
        <w:pStyle w:val="ListParagraph"/>
        <w:ind w:hanging="18pt"/>
      </w:pPr>
      <w:r>
        <w:rPr>
          <w:rFonts w:ascii="Symbol" w:hAnsi="Symbol"/>
        </w:rPr>
        <w:t>·</w:t>
      </w:r>
      <w:r>
        <w:rPr>
          <w:sz w:val="14"/>
          <w:szCs w:val="14"/>
        </w:rPr>
        <w:t>     </w:t>
      </w:r>
      <w:r>
        <w:rPr>
          <w:b/>
          <w:bCs/>
        </w:rPr>
        <w:t>FUNSD-ES</w:t>
      </w:r>
      <w:r>
        <w:t>: Versión en español del dataset de formularios</w:t>
      </w:r>
    </w:p>
    <w:p w14:paraId="6B1D538C" w14:textId="77777777" w:rsidR="001E7E0D" w:rsidRDefault="00066398">
      <w:pPr>
        <w:pStyle w:val="ListParagraph"/>
        <w:ind w:hanging="18pt"/>
      </w:pPr>
      <w:r>
        <w:rPr>
          <w:rFonts w:ascii="Symbol" w:hAnsi="Symbol"/>
        </w:rPr>
        <w:t>·</w:t>
      </w:r>
      <w:r>
        <w:rPr>
          <w:sz w:val="14"/>
          <w:szCs w:val="14"/>
        </w:rPr>
        <w:t>     </w:t>
      </w:r>
      <w:r>
        <w:rPr>
          <w:b/>
          <w:bCs/>
        </w:rPr>
        <w:t>MLT (ICDAR)</w:t>
      </w:r>
      <w:r>
        <w:t>: Multi-Language Text dataset con muestras en español</w:t>
      </w:r>
    </w:p>
    <w:p w14:paraId="5F1B2163" w14:textId="77777777" w:rsidR="001E7E0D" w:rsidRDefault="00066398">
      <w:pPr>
        <w:pStyle w:val="ListParagraph"/>
        <w:ind w:hanging="18pt"/>
      </w:pPr>
      <w:r>
        <w:rPr>
          <w:rFonts w:ascii="Symbol" w:hAnsi="Symbol"/>
        </w:rPr>
        <w:t>·</w:t>
      </w:r>
      <w:r>
        <w:rPr>
          <w:sz w:val="14"/>
          <w:szCs w:val="14"/>
        </w:rPr>
        <w:t>     </w:t>
      </w:r>
      <w:r>
        <w:rPr>
          <w:b/>
          <w:bCs/>
        </w:rPr>
        <w:t>Documentos académicos</w:t>
      </w:r>
      <w:r>
        <w:t>: Utilizados en este trabajo (instrucciones TFE de UNIR)</w:t>
      </w:r>
    </w:p>
    <w:p w14:paraId="2EDCB2CD" w14:textId="77777777" w:rsidR="001E7E0D" w:rsidRDefault="00066398">
      <w:r>
        <w:t>Los trabajos previos en OCR para español se han centrado principalmente en:</w:t>
      </w:r>
    </w:p>
    <w:p w14:paraId="63C42229" w14:textId="77777777" w:rsidR="001E7E0D" w:rsidRDefault="00066398">
      <w:pPr>
        <w:pStyle w:val="ListParagraph"/>
        <w:ind w:hanging="18pt"/>
      </w:pPr>
      <w:r>
        <w:t>1.</w:t>
      </w:r>
      <w:r>
        <w:rPr>
          <w:sz w:val="14"/>
          <w:szCs w:val="14"/>
        </w:rPr>
        <w:t>   </w:t>
      </w:r>
      <w:r>
        <w:t>Digitalización de archivos históricos (manuscritos coloniales)</w:t>
      </w:r>
    </w:p>
    <w:p w14:paraId="765F67DE" w14:textId="77777777" w:rsidR="001E7E0D" w:rsidRDefault="00066398">
      <w:pPr>
        <w:pStyle w:val="ListParagraph"/>
        <w:ind w:hanging="18pt"/>
      </w:pPr>
      <w:r>
        <w:t>2.</w:t>
      </w:r>
      <w:r>
        <w:rPr>
          <w:sz w:val="14"/>
          <w:szCs w:val="14"/>
        </w:rPr>
        <w:t>   </w:t>
      </w:r>
      <w:r>
        <w:t>Procesamiento de documentos de identidad</w:t>
      </w:r>
    </w:p>
    <w:p w14:paraId="45209BD8" w14:textId="77777777" w:rsidR="001E7E0D" w:rsidRDefault="00066398">
      <w:pPr>
        <w:pStyle w:val="ListParagraph"/>
        <w:ind w:hanging="18pt"/>
      </w:pPr>
      <w:r>
        <w:t>3.</w:t>
      </w:r>
      <w:r>
        <w:rPr>
          <w:sz w:val="14"/>
          <w:szCs w:val="14"/>
        </w:rPr>
        <w:t>   </w:t>
      </w:r>
      <w:r>
        <w:t>Reconocimiento de texto en escenas naturales</w:t>
      </w:r>
    </w:p>
    <w:p w14:paraId="0F079267" w14:textId="77777777" w:rsidR="001E7E0D" w:rsidRDefault="00066398">
      <w:r>
        <w:t>La optimización de hiperparámetros para documentos académicos en español representa una contribución original de este trabajo.</w:t>
      </w:r>
    </w:p>
    <w:p w14:paraId="3088203B" w14:textId="77777777" w:rsidR="001E7E0D" w:rsidRDefault="00066398">
      <w:pPr>
        <w:pStyle w:val="Heading2"/>
      </w:pPr>
      <w:bookmarkStart w:id="28" w:name="_Toc216767051"/>
      <w:r>
        <w:rPr>
          <w:caps w:val="0"/>
        </w:rPr>
        <w:t>Conclusiones del capítulo</w:t>
      </w:r>
      <w:bookmarkEnd w:id="28"/>
    </w:p>
    <w:p w14:paraId="714954B7" w14:textId="77777777" w:rsidR="001E7E0D" w:rsidRDefault="00066398">
      <w:r>
        <w:t>Este capítulo ha presentado:</w:t>
      </w:r>
    </w:p>
    <w:p w14:paraId="2543F628" w14:textId="77777777" w:rsidR="001E7E0D" w:rsidRDefault="00066398">
      <w:pPr>
        <w:pStyle w:val="ListParagraph"/>
        <w:ind w:hanging="18pt"/>
      </w:pPr>
      <w:r>
        <w:t>1.</w:t>
      </w:r>
      <w:r>
        <w:rPr>
          <w:sz w:val="14"/>
          <w:szCs w:val="14"/>
        </w:rPr>
        <w:t>   </w:t>
      </w:r>
      <w:r>
        <w:t>Los fundamentos del OCR moderno y su pipeline de detección-reconocimiento</w:t>
      </w:r>
    </w:p>
    <w:p w14:paraId="3B4711CE" w14:textId="77777777" w:rsidR="001E7E0D" w:rsidRDefault="00066398">
      <w:pPr>
        <w:pStyle w:val="ListParagraph"/>
        <w:ind w:hanging="18pt"/>
      </w:pPr>
      <w:r>
        <w:t>2.</w:t>
      </w:r>
      <w:r>
        <w:rPr>
          <w:sz w:val="14"/>
          <w:szCs w:val="14"/>
        </w:rPr>
        <w:t>   </w:t>
      </w:r>
      <w:r>
        <w:t>Las tres principales soluciones de código abierto: EasyOCR, PaddleOCR y DocTR</w:t>
      </w:r>
    </w:p>
    <w:p w14:paraId="3082EB4C" w14:textId="77777777" w:rsidR="001E7E0D" w:rsidRDefault="00066398">
      <w:pPr>
        <w:pStyle w:val="ListParagraph"/>
        <w:ind w:hanging="18pt"/>
      </w:pPr>
      <w:r>
        <w:t>3.</w:t>
      </w:r>
      <w:r>
        <w:rPr>
          <w:sz w:val="14"/>
          <w:szCs w:val="14"/>
        </w:rPr>
        <w:t>   </w:t>
      </w:r>
      <w:r>
        <w:t>Los métodos de optimización de hiperparámetros, con énfasis en Ray Tune y Optuna</w:t>
      </w:r>
    </w:p>
    <w:p w14:paraId="298985D2" w14:textId="77777777" w:rsidR="001E7E0D" w:rsidRDefault="00066398">
      <w:pPr>
        <w:pStyle w:val="ListParagraph"/>
        <w:ind w:hanging="18pt"/>
      </w:pPr>
      <w:r>
        <w:t>4.</w:t>
      </w:r>
      <w:r>
        <w:rPr>
          <w:sz w:val="14"/>
          <w:szCs w:val="14"/>
        </w:rPr>
        <w:t>   </w:t>
      </w:r>
      <w:r>
        <w:t>Las particularidades del OCR para el idioma español</w:t>
      </w:r>
    </w:p>
    <w:p w14:paraId="1BDFA082" w14:textId="77777777" w:rsidR="001E7E0D" w:rsidRDefault="00066398">
      <w:r>
        <w:t>El estado del arte revela que, si bien existen soluciones OCR de alta calidad, su optimización para dominios específicos mediante ajuste de hiperparámetros (sin fine-tuning) ha recibido poca atención. Este trabajo contribuye a llenar ese vacío proponiendo una metodología reproducible para la optimización de PaddleOCR en documentos académicos en español.</w:t>
      </w:r>
    </w:p>
    <w:p w14:paraId="6D1D5F2F" w14:textId="77777777" w:rsidR="001E7E0D" w:rsidRDefault="00066398">
      <w:pPr>
        <w:pStyle w:val="Heading1"/>
        <w:rPr>
          <w:caps w:val="0"/>
        </w:rPr>
      </w:pPr>
      <w:bookmarkStart w:id="29" w:name="_Toc147741196"/>
      <w:bookmarkStart w:id="30" w:name="_Toc216767052"/>
      <w:r>
        <w:rPr>
          <w:caps w:val="0"/>
        </w:rPr>
        <w:t>Objetivos concretos y metodología de trabajo</w:t>
      </w:r>
      <w:bookmarkEnd w:id="29"/>
      <w:bookmarkEnd w:id="30"/>
    </w:p>
    <w:p w14:paraId="1AD9849D" w14:textId="77777777" w:rsidR="001E7E0D" w:rsidRDefault="00066398">
      <w:r>
        <w:t>Este capítulo establece los objetivos del trabajo siguiendo la metodología SMART (Doran, 1981) y describe la metodología experimental empleada para alcanzarlos. Se define un objetivo general y cinco objetivos específicos, todos ellos medibles y verificables.</w:t>
      </w:r>
    </w:p>
    <w:p w14:paraId="25C13C4D" w14:textId="77777777" w:rsidR="001E7E0D" w:rsidRDefault="00066398">
      <w:pPr>
        <w:pStyle w:val="Heading2"/>
      </w:pPr>
      <w:bookmarkStart w:id="31" w:name="_Toc216767053"/>
      <w:r>
        <w:rPr>
          <w:caps w:val="0"/>
        </w:rPr>
        <w:t>Objetivo general</w:t>
      </w:r>
      <w:bookmarkEnd w:id="31"/>
    </w:p>
    <w:p w14:paraId="01331178" w14:textId="77777777" w:rsidR="001E7E0D" w:rsidRDefault="00066398">
      <w:pPr>
        <w:ind w:start="56.70pt" w:end="28.35pt"/>
      </w:pPr>
      <w:r>
        <w:rPr>
          <w:b/>
          <w:bCs/>
          <w:i/>
          <w:iCs/>
        </w:rPr>
        <w:t>Optimizar el rendimiento de PaddleOCR para documentos académicos en español mediante ajuste de hiperparámetros, alcanzando un CER inferior al 2% sin requerir fine-tuning del modelo ni recursos GPU dedicados.</w:t>
      </w:r>
    </w:p>
    <w:p w14:paraId="1F31E49D" w14:textId="77777777" w:rsidR="001E7E0D" w:rsidRDefault="00066398">
      <w:pPr>
        <w:pStyle w:val="Heading3"/>
      </w:pPr>
      <w:bookmarkStart w:id="32" w:name="_Toc216767054"/>
      <w:r>
        <w:t>Justificación SMART del Objetivo General</w:t>
      </w:r>
      <w:bookmarkEnd w:id="32"/>
    </w:p>
    <w:p w14:paraId="581C2178" w14:textId="11B99E8A" w:rsidR="001E7E0D" w:rsidRDefault="00066398">
      <w:pPr>
        <w:pStyle w:val="Caption"/>
      </w:pPr>
      <w:bookmarkStart w:id="33" w:name="_Ref_Tab3"/>
      <w:bookmarkStart w:id="34" w:name="_Toc216767122"/>
      <w:bookmarkEnd w:id="33"/>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3</w:t>
      </w:r>
      <w:r>
        <w:fldChar w:fldCharType="end"/>
      </w:r>
      <w:r>
        <w:rPr>
          <w:sz w:val="24"/>
          <w:szCs w:val="24"/>
        </w:rPr>
        <w:t xml:space="preserve">. </w:t>
      </w:r>
      <w:r>
        <w:rPr>
          <w:i/>
          <w:iCs/>
          <w:sz w:val="24"/>
          <w:szCs w:val="24"/>
        </w:rPr>
        <w:t>Tabla de datos.</w:t>
      </w:r>
      <w:bookmarkEnd w:id="34"/>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225"/>
        <w:gridCol w:w="1856"/>
      </w:tblGrid>
      <w:tr w:rsidR="001E7E0D" w14:paraId="75AE0D9C"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A3CD40B" w14:textId="77777777" w:rsidR="001E7E0D" w:rsidRDefault="00066398">
            <w:pPr>
              <w:spacing w:before="0pt" w:after="0pt"/>
            </w:pPr>
            <w:r>
              <w:rPr>
                <w:b/>
                <w:bCs/>
              </w:rPr>
              <w:t>Criterio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1A9F8B41" w14:textId="77777777" w:rsidR="001E7E0D" w:rsidRDefault="00066398">
            <w:pPr>
              <w:spacing w:before="0pt" w:after="0pt"/>
            </w:pPr>
            <w:r>
              <w:rPr>
                <w:b/>
                <w:bCs/>
              </w:rPr>
              <w:t>Cumplimiento</w:t>
            </w:r>
          </w:p>
        </w:tc>
      </w:tr>
      <w:tr w:rsidR="001E7E0D" w14:paraId="108D53F1"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14D0113" w14:textId="77777777" w:rsidR="001E7E0D" w:rsidRDefault="00066398">
            <w:pPr>
              <w:spacing w:before="0pt" w:after="0pt"/>
            </w:pPr>
            <w:r>
              <w:rPr>
                <w:b/>
                <w:bCs/>
              </w:rPr>
              <w:t>Específico (S)</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22F02DA" w14:textId="77777777" w:rsidR="001E7E0D" w:rsidRDefault="00066398">
            <w:pPr>
              <w:spacing w:before="0pt" w:after="0pt"/>
            </w:pPr>
            <w:r>
              <w:t>Se define claramente qué se quiere lograr: optimizar PaddleOCR mediante ajuste de hiperparámetros para documentos en español</w:t>
            </w:r>
          </w:p>
        </w:tc>
      </w:tr>
      <w:tr w:rsidR="001E7E0D" w14:paraId="5751BB21"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8DA0A03" w14:textId="77777777" w:rsidR="001E7E0D" w:rsidRDefault="00066398">
            <w:pPr>
              <w:spacing w:before="0pt" w:after="0pt"/>
            </w:pPr>
            <w:r>
              <w:rPr>
                <w:b/>
                <w:bCs/>
              </w:rPr>
              <w:t>Medible (M)</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FBED72C" w14:textId="77777777" w:rsidR="001E7E0D" w:rsidRDefault="00066398">
            <w:pPr>
              <w:spacing w:before="0pt" w:after="0pt"/>
            </w:pPr>
            <w:r>
              <w:t>Se establece una métrica cuantificable: CER &lt; 2%</w:t>
            </w:r>
          </w:p>
        </w:tc>
      </w:tr>
      <w:tr w:rsidR="001E7E0D" w14:paraId="1B32DAE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584BC79" w14:textId="77777777" w:rsidR="001E7E0D" w:rsidRDefault="00066398">
            <w:pPr>
              <w:spacing w:before="0pt" w:after="0pt"/>
            </w:pPr>
            <w:r>
              <w:rPr>
                <w:b/>
                <w:bCs/>
              </w:rPr>
              <w:t>Alcanzable (A)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03F65D9" w14:textId="77777777" w:rsidR="001E7E0D" w:rsidRDefault="00066398">
            <w:pPr>
              <w:spacing w:before="0pt" w:after="0pt"/>
            </w:pPr>
            <w:r>
              <w:t>Es viable dado que: (1) PaddleOCR permite configuración de hiperparámetros, (2) Ray Tune posibilita búsqueda automatizada, (3) No se requiere GPU</w:t>
            </w:r>
          </w:p>
        </w:tc>
      </w:tr>
      <w:tr w:rsidR="001E7E0D" w14:paraId="2D7A4262"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9056635" w14:textId="77777777" w:rsidR="001E7E0D" w:rsidRDefault="00066398">
            <w:pPr>
              <w:spacing w:before="0pt" w:after="0pt"/>
            </w:pPr>
            <w:r>
              <w:rPr>
                <w:b/>
                <w:bCs/>
              </w:rPr>
              <w:t>Relevante (R)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F2EB248" w14:textId="77777777" w:rsidR="001E7E0D" w:rsidRDefault="00066398">
            <w:pPr>
              <w:spacing w:before="0pt" w:after="0pt"/>
            </w:pPr>
            <w:r>
              <w:t>El impacto es demostrable: mejora la extracción de texto en documentos académicos sin costes adicionales de infraestructura</w:t>
            </w:r>
          </w:p>
        </w:tc>
      </w:tr>
      <w:tr w:rsidR="001E7E0D" w14:paraId="04786A28"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651755B" w14:textId="77777777" w:rsidR="001E7E0D" w:rsidRDefault="00066398">
            <w:pPr>
              <w:spacing w:before="0pt" w:after="0pt"/>
            </w:pPr>
            <w:r>
              <w:rPr>
                <w:b/>
                <w:bCs/>
              </w:rPr>
              <w:t>Temporal (T)</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3E0FF009" w14:textId="77777777" w:rsidR="001E7E0D" w:rsidRDefault="00066398">
            <w:pPr>
              <w:spacing w:before="0pt" w:after="0pt"/>
            </w:pPr>
            <w:r>
              <w:t>El plazo es un cuatrimestre, correspondiente al TFM</w:t>
            </w:r>
          </w:p>
        </w:tc>
      </w:tr>
    </w:tbl>
    <w:p w14:paraId="1A8D2EB1" w14:textId="77777777" w:rsidR="001E7E0D" w:rsidRDefault="00066398">
      <w:pPr>
        <w:pStyle w:val="Piedefoto-tabla"/>
        <w:ind w:start="0pt"/>
      </w:pPr>
      <w:r>
        <w:rPr>
          <w:lang w:val="es-ES"/>
        </w:rPr>
        <w:t>Fuente: Elaboración propia.</w:t>
      </w:r>
    </w:p>
    <w:p w14:paraId="3544EB95" w14:textId="77777777" w:rsidR="001E7E0D" w:rsidRDefault="001E7E0D"/>
    <w:p w14:paraId="300E7E35" w14:textId="77777777" w:rsidR="001E7E0D" w:rsidRDefault="00066398">
      <w:pPr>
        <w:pStyle w:val="Heading2"/>
      </w:pPr>
      <w:bookmarkStart w:id="35" w:name="_Toc216767055"/>
      <w:r>
        <w:rPr>
          <w:caps w:val="0"/>
        </w:rPr>
        <w:t>Objetivos específicos</w:t>
      </w:r>
      <w:bookmarkEnd w:id="35"/>
    </w:p>
    <w:p w14:paraId="370C913E" w14:textId="77777777" w:rsidR="001E7E0D" w:rsidRDefault="00066398">
      <w:pPr>
        <w:pStyle w:val="Heading3"/>
      </w:pPr>
      <w:bookmarkStart w:id="36" w:name="_Toc216767056"/>
      <w:r>
        <w:t>OE1: Comparar soluciones OCR de código abierto</w:t>
      </w:r>
      <w:bookmarkEnd w:id="36"/>
    </w:p>
    <w:p w14:paraId="782CD721" w14:textId="77777777" w:rsidR="001E7E0D" w:rsidRDefault="00066398">
      <w:pPr>
        <w:ind w:start="56.70pt" w:end="28.35pt"/>
      </w:pPr>
      <w:r>
        <w:rPr>
          <w:b/>
          <w:bCs/>
          <w:i/>
          <w:iCs/>
        </w:rPr>
        <w:t>Evaluar el rendimiento base de EasyOCR, PaddleOCR y DocTR en documentos académicos en español, utilizando CER y WER como métricas, para seleccionar el modelo más prometedor.</w:t>
      </w:r>
    </w:p>
    <w:p w14:paraId="6B46047F" w14:textId="77777777" w:rsidR="001E7E0D" w:rsidRDefault="00066398">
      <w:pPr>
        <w:pStyle w:val="Heading3"/>
      </w:pPr>
      <w:bookmarkStart w:id="37" w:name="_Toc216767057"/>
      <w:r>
        <w:t>OE2: Preparar un dataset de evaluación</w:t>
      </w:r>
      <w:bookmarkEnd w:id="37"/>
    </w:p>
    <w:p w14:paraId="7827718C" w14:textId="77777777" w:rsidR="001E7E0D" w:rsidRDefault="00066398">
      <w:pPr>
        <w:ind w:start="56.70pt" w:end="28.35pt"/>
      </w:pPr>
      <w:r>
        <w:rPr>
          <w:b/>
          <w:bCs/>
          <w:i/>
          <w:iCs/>
        </w:rPr>
        <w:t>Construir un dataset estructurado de imágenes de documentos académicos en español con su texto de referencia (ground truth) extraído del PDF original.</w:t>
      </w:r>
    </w:p>
    <w:p w14:paraId="1C3BF9FA" w14:textId="77777777" w:rsidR="001E7E0D" w:rsidRDefault="00066398">
      <w:pPr>
        <w:pStyle w:val="Heading3"/>
      </w:pPr>
      <w:bookmarkStart w:id="38" w:name="_Toc216767058"/>
      <w:r>
        <w:t>OE3: Identificar hiperparámetros críticos</w:t>
      </w:r>
      <w:bookmarkEnd w:id="38"/>
    </w:p>
    <w:p w14:paraId="43F1B7DF" w14:textId="77777777" w:rsidR="001E7E0D" w:rsidRDefault="00066398">
      <w:pPr>
        <w:ind w:start="56.70pt" w:end="28.35pt"/>
      </w:pPr>
      <w:r>
        <w:rPr>
          <w:b/>
          <w:bCs/>
          <w:i/>
          <w:iCs/>
        </w:rPr>
        <w:t>Analizar la correlación entre los hiperparámetros de PaddleOCR y las métricas de error para identificar los parámetros con mayor impacto en el rendimiento.</w:t>
      </w:r>
    </w:p>
    <w:p w14:paraId="2B27CDDD" w14:textId="77777777" w:rsidR="001E7E0D" w:rsidRDefault="00066398">
      <w:pPr>
        <w:pStyle w:val="Heading3"/>
      </w:pPr>
      <w:bookmarkStart w:id="39" w:name="_Toc216767059"/>
      <w:r>
        <w:t>OE4: Optimizar hiperparámetros con Ray Tune</w:t>
      </w:r>
      <w:bookmarkEnd w:id="39"/>
    </w:p>
    <w:p w14:paraId="311167AF" w14:textId="77777777" w:rsidR="001E7E0D" w:rsidRDefault="00066398">
      <w:pPr>
        <w:ind w:start="56.70pt" w:end="28.35pt"/>
      </w:pPr>
      <w:r>
        <w:rPr>
          <w:b/>
          <w:bCs/>
          <w:i/>
          <w:iCs/>
        </w:rPr>
        <w:t>Ejecutar una búsqueda automatizada de hiperparámetros utilizando Ray Tune con Optuna, evaluando al menos 50 configuraciones diferentes.</w:t>
      </w:r>
    </w:p>
    <w:p w14:paraId="03C37A99" w14:textId="77777777" w:rsidR="001E7E0D" w:rsidRDefault="00066398">
      <w:pPr>
        <w:pStyle w:val="Heading3"/>
      </w:pPr>
      <w:bookmarkStart w:id="40" w:name="_Toc216767060"/>
      <w:r>
        <w:t>OE5: Validar la configuración optimizada</w:t>
      </w:r>
      <w:bookmarkEnd w:id="40"/>
    </w:p>
    <w:p w14:paraId="7D42E0C6" w14:textId="77777777" w:rsidR="001E7E0D" w:rsidRDefault="00066398">
      <w:pPr>
        <w:ind w:start="56.70pt" w:end="28.35pt"/>
      </w:pPr>
      <w:r>
        <w:rPr>
          <w:b/>
          <w:bCs/>
          <w:i/>
          <w:iCs/>
        </w:rPr>
        <w:t>Comparar el rendimiento de la configuración baseline versus la configuración optimizada sobre el dataset completo, documentando la mejora obtenida.</w:t>
      </w:r>
    </w:p>
    <w:p w14:paraId="09B5F7AE" w14:textId="77777777" w:rsidR="001E7E0D" w:rsidRDefault="00066398">
      <w:pPr>
        <w:pStyle w:val="Heading2"/>
      </w:pPr>
      <w:bookmarkStart w:id="41" w:name="_Toc216767061"/>
      <w:r>
        <w:rPr>
          <w:caps w:val="0"/>
        </w:rPr>
        <w:t>Metodología del trabajo</w:t>
      </w:r>
      <w:bookmarkEnd w:id="41"/>
    </w:p>
    <w:p w14:paraId="24EB897B" w14:textId="77777777" w:rsidR="001E7E0D" w:rsidRDefault="00066398">
      <w:pPr>
        <w:pStyle w:val="Heading3"/>
      </w:pPr>
      <w:bookmarkStart w:id="42" w:name="_Toc216767062"/>
      <w:r>
        <w:t>Visión General</w:t>
      </w:r>
      <w:bookmarkEnd w:id="42"/>
    </w:p>
    <w:p w14:paraId="7B060128" w14:textId="308FE2DD" w:rsidR="001E7E0D" w:rsidRDefault="00066398">
      <w:pPr>
        <w:pStyle w:val="Caption"/>
        <w:jc w:val="center"/>
      </w:pPr>
      <w:bookmarkStart w:id="43" w:name="_Ref_Fig3"/>
      <w:bookmarkStart w:id="44" w:name="_Toc216767114"/>
      <w:bookmarkEnd w:id="43"/>
      <w:r>
        <w:rPr>
          <w:sz w:val="24"/>
          <w:szCs w:val="24"/>
        </w:rPr>
        <w:t xml:space="preserve">Figura </w:t>
      </w:r>
      <w:r>
        <w:fldChar w:fldCharType="begin"/>
      </w:r>
      <w:r>
        <w:rPr>
          <w:sz w:val="24"/>
          <w:szCs w:val="24"/>
        </w:rPr>
        <w:instrText xml:space="preserve"> SEQ Figura \* ARABIC </w:instrText>
      </w:r>
      <w:r>
        <w:fldChar w:fldCharType="separate"/>
      </w:r>
      <w:r w:rsidR="003228FE">
        <w:rPr>
          <w:noProof/>
          <w:sz w:val="24"/>
          <w:szCs w:val="24"/>
        </w:rPr>
        <w:t>3</w:t>
      </w:r>
      <w:r>
        <w:fldChar w:fldCharType="end"/>
      </w:r>
      <w:r>
        <w:rPr>
          <w:sz w:val="24"/>
          <w:szCs w:val="24"/>
        </w:rPr>
        <w:t xml:space="preserve">. </w:t>
      </w:r>
      <w:r>
        <w:rPr>
          <w:i/>
          <w:iCs/>
          <w:sz w:val="24"/>
          <w:szCs w:val="24"/>
        </w:rPr>
        <w:t>Fases de la metodología experimental</w:t>
      </w:r>
      <w:bookmarkEnd w:id="44"/>
    </w:p>
    <w:p w14:paraId="306754B1" w14:textId="77777777" w:rsidR="001E7E0D" w:rsidRDefault="00066398">
      <w:pPr>
        <w:jc w:val="center"/>
      </w:pPr>
      <w:r>
        <w:rPr>
          <w:noProof/>
        </w:rPr>
        <w:drawing>
          <wp:inline distT="0" distB="0" distL="0" distR="0" wp14:anchorId="59C8EB74" wp14:editId="328B378F">
            <wp:extent cx="6035040" cy="1005840"/>
            <wp:effectExtent l="0" t="0" r="3810" b="3810"/>
            <wp:docPr id="30" name="Picture 30" descr="Fases de la metodología experimental"/>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30" descr="Fases de la metodología experimental"/>
                    <pic:cNvPicPr>
                      <a:picLocks noChangeAspect="1" noChangeArrowheads="1"/>
                    </pic:cNvPicPr>
                  </pic:nvPicPr>
                  <pic:blipFill>
                    <a:blip r:link="rId16">
                      <a:extLst>
                        <a:ext uri="{28A0092B-C50C-407E-A947-70E740481C1C}">
                          <a14:useLocalDpi xmlns:a14="http://schemas.microsoft.com/office/drawing/2010/main" val="0"/>
                        </a:ext>
                      </a:extLst>
                    </a:blip>
                    <a:srcRect/>
                    <a:stretch>
                      <a:fillRect/>
                    </a:stretch>
                  </pic:blipFill>
                  <pic:spPr bwMode="auto">
                    <a:xfrm>
                      <a:off x="0" y="0"/>
                      <a:ext cx="6035040" cy="1005840"/>
                    </a:xfrm>
                    <a:prstGeom prst="rect">
                      <a:avLst/>
                    </a:prstGeom>
                    <a:noFill/>
                    <a:ln>
                      <a:noFill/>
                    </a:ln>
                  </pic:spPr>
                </pic:pic>
              </a:graphicData>
            </a:graphic>
          </wp:inline>
        </w:drawing>
      </w:r>
    </w:p>
    <w:p w14:paraId="0728D934" w14:textId="77777777" w:rsidR="001E7E0D" w:rsidRDefault="00066398">
      <w:pPr>
        <w:pStyle w:val="Piedefoto-tabla"/>
        <w:ind w:start="0pt"/>
        <w:rPr>
          <w:lang w:val="es-ES"/>
        </w:rPr>
      </w:pPr>
      <w:r>
        <w:rPr>
          <w:lang w:val="es-ES"/>
        </w:rPr>
        <w:t>Fuente: Elaboración propia.</w:t>
      </w:r>
    </w:p>
    <w:p w14:paraId="45215DA2" w14:textId="77777777" w:rsidR="001E7E0D" w:rsidRDefault="001E7E0D"/>
    <w:p w14:paraId="2C11DD1B" w14:textId="77777777" w:rsidR="001E7E0D" w:rsidRDefault="00066398">
      <w:r>
        <w:rPr>
          <w:b/>
          <w:bCs/>
        </w:rPr>
        <w:t>Descripción de las fases:</w:t>
      </w:r>
    </w:p>
    <w:p w14:paraId="445C12B3" w14:textId="77777777" w:rsidR="001E7E0D" w:rsidRDefault="00066398">
      <w:pPr>
        <w:pStyle w:val="ListParagraph"/>
        <w:ind w:hanging="18pt"/>
      </w:pPr>
      <w:r>
        <w:rPr>
          <w:rFonts w:ascii="Symbol" w:hAnsi="Symbol"/>
        </w:rPr>
        <w:t>·</w:t>
      </w:r>
      <w:r>
        <w:rPr>
          <w:sz w:val="14"/>
          <w:szCs w:val="14"/>
        </w:rPr>
        <w:t>     </w:t>
      </w:r>
      <w:r>
        <w:rPr>
          <w:b/>
          <w:bCs/>
        </w:rPr>
        <w:t>Fase 1 - Preparación del Dataset</w:t>
      </w:r>
      <w:r>
        <w:t>: Conversión PDF a imágenes (300 DPI), extracción de ground truth con PyMuPDF</w:t>
      </w:r>
    </w:p>
    <w:p w14:paraId="1B463838" w14:textId="77777777" w:rsidR="001E7E0D" w:rsidRDefault="00066398">
      <w:pPr>
        <w:pStyle w:val="ListParagraph"/>
        <w:ind w:hanging="18pt"/>
      </w:pPr>
      <w:r>
        <w:rPr>
          <w:rFonts w:ascii="Symbol" w:hAnsi="Symbol"/>
        </w:rPr>
        <w:t>·</w:t>
      </w:r>
      <w:r>
        <w:rPr>
          <w:sz w:val="14"/>
          <w:szCs w:val="14"/>
        </w:rPr>
        <w:t>     </w:t>
      </w:r>
      <w:r>
        <w:rPr>
          <w:b/>
          <w:bCs/>
        </w:rPr>
        <w:t>Fase 2 - Benchmark Comparativo</w:t>
      </w:r>
      <w:r>
        <w:t>: Evaluación de EasyOCR, PaddleOCR, DocTR con métricas CER/WER</w:t>
      </w:r>
    </w:p>
    <w:p w14:paraId="6FE771FD" w14:textId="77777777" w:rsidR="001E7E0D" w:rsidRDefault="00066398">
      <w:pPr>
        <w:pStyle w:val="ListParagraph"/>
        <w:ind w:hanging="18pt"/>
      </w:pPr>
      <w:r>
        <w:rPr>
          <w:rFonts w:ascii="Symbol" w:hAnsi="Symbol"/>
        </w:rPr>
        <w:t>·</w:t>
      </w:r>
      <w:r>
        <w:rPr>
          <w:sz w:val="14"/>
          <w:szCs w:val="14"/>
        </w:rPr>
        <w:t>     </w:t>
      </w:r>
      <w:r>
        <w:rPr>
          <w:b/>
          <w:bCs/>
        </w:rPr>
        <w:t>Fase 3 - Espacio de Búsqueda</w:t>
      </w:r>
      <w:r>
        <w:t>: Identificación de hiperparámetros y configuración de Ray Tune + Optuna</w:t>
      </w:r>
    </w:p>
    <w:p w14:paraId="1D0CF937" w14:textId="77777777" w:rsidR="001E7E0D" w:rsidRDefault="00066398">
      <w:pPr>
        <w:pStyle w:val="ListParagraph"/>
        <w:ind w:hanging="18pt"/>
      </w:pPr>
      <w:r>
        <w:rPr>
          <w:rFonts w:ascii="Symbol" w:hAnsi="Symbol"/>
        </w:rPr>
        <w:t>·</w:t>
      </w:r>
      <w:r>
        <w:rPr>
          <w:sz w:val="14"/>
          <w:szCs w:val="14"/>
        </w:rPr>
        <w:t>     </w:t>
      </w:r>
      <w:r>
        <w:rPr>
          <w:b/>
          <w:bCs/>
        </w:rPr>
        <w:t>Fase 4 - Optimización</w:t>
      </w:r>
      <w:r>
        <w:t>: Ejecución de 64 trials con paralelización (2 concurrentes)</w:t>
      </w:r>
    </w:p>
    <w:p w14:paraId="15C161AA" w14:textId="77777777" w:rsidR="001E7E0D" w:rsidRDefault="00066398">
      <w:pPr>
        <w:pStyle w:val="ListParagraph"/>
        <w:ind w:hanging="18pt"/>
      </w:pPr>
      <w:r>
        <w:rPr>
          <w:rFonts w:ascii="Symbol" w:hAnsi="Symbol"/>
        </w:rPr>
        <w:t>·</w:t>
      </w:r>
      <w:r>
        <w:rPr>
          <w:sz w:val="14"/>
          <w:szCs w:val="14"/>
        </w:rPr>
        <w:t>     </w:t>
      </w:r>
      <w:r>
        <w:rPr>
          <w:b/>
          <w:bCs/>
        </w:rPr>
        <w:t>Fase 5 - Validación</w:t>
      </w:r>
      <w:r>
        <w:t>: Comparación baseline vs optimizado, análisis de correlaciones</w:t>
      </w:r>
    </w:p>
    <w:p w14:paraId="36CC7074" w14:textId="77777777" w:rsidR="001E7E0D" w:rsidRDefault="00066398">
      <w:pPr>
        <w:pStyle w:val="Heading3"/>
      </w:pPr>
      <w:bookmarkStart w:id="45" w:name="_Toc216767063"/>
      <w:r>
        <w:t>Fase 1: Preparación del Dataset</w:t>
      </w:r>
      <w:bookmarkEnd w:id="45"/>
    </w:p>
    <w:p w14:paraId="5C02E6BC" w14:textId="77777777" w:rsidR="001E7E0D" w:rsidRDefault="00066398">
      <w:pPr>
        <w:pStyle w:val="Heading4"/>
      </w:pPr>
      <w:r>
        <w:t>Fuente de Datos</w:t>
      </w:r>
    </w:p>
    <w:p w14:paraId="765A96E8" w14:textId="77777777" w:rsidR="001E7E0D" w:rsidRDefault="00066398">
      <w:r>
        <w:t>Se utilizaron documentos PDF académicos de UNIR (Universidad Internacional de La Rioja), específicamente las instrucciones para la elaboración del TFE del Máster en Inteligencia Artificial.</w:t>
      </w:r>
    </w:p>
    <w:p w14:paraId="0C5C2F9B" w14:textId="77777777" w:rsidR="001E7E0D" w:rsidRDefault="00066398">
      <w:pPr>
        <w:pStyle w:val="Heading4"/>
      </w:pPr>
      <w:r>
        <w:t>Proceso de Conversión</w:t>
      </w:r>
    </w:p>
    <w:p w14:paraId="479B0162" w14:textId="77777777" w:rsidR="001E7E0D" w:rsidRDefault="00066398">
      <w:r>
        <w:t xml:space="preserve">El script </w:t>
      </w:r>
      <w:r>
        <w:rPr>
          <w:rFonts w:ascii="Consolas" w:hAnsi="Consolas"/>
          <w:sz w:val="20"/>
          <w:szCs w:val="20"/>
        </w:rPr>
        <w:t>prepare_dataset.ipynb</w:t>
      </w:r>
      <w:r>
        <w:t xml:space="preserve"> implementa:</w:t>
      </w:r>
    </w:p>
    <w:p w14:paraId="2090EFA9" w14:textId="77777777" w:rsidR="001E7E0D" w:rsidRDefault="00066398">
      <w:pPr>
        <w:pStyle w:val="ListParagraph"/>
        <w:ind w:hanging="18pt"/>
      </w:pPr>
      <w:r>
        <w:t>1.</w:t>
      </w:r>
      <w:r>
        <w:rPr>
          <w:sz w:val="14"/>
          <w:szCs w:val="14"/>
        </w:rPr>
        <w:t>   </w:t>
      </w:r>
      <w:r>
        <w:rPr>
          <w:b/>
          <w:bCs/>
        </w:rPr>
        <w:t>Conversión PDF a imágenes</w:t>
      </w:r>
      <w:r>
        <w:t>:</w:t>
      </w:r>
    </w:p>
    <w:p w14:paraId="7346DED0" w14:textId="77777777" w:rsidR="001E7E0D" w:rsidRDefault="00066398">
      <w:r>
        <w:t>- Biblioteca: PyMuPDF (fitz) - Resolución: 300 DPI - Formato de salida: PNG</w:t>
      </w:r>
    </w:p>
    <w:p w14:paraId="00DEC927" w14:textId="77777777" w:rsidR="001E7E0D" w:rsidRDefault="00066398">
      <w:pPr>
        <w:pStyle w:val="ListParagraph"/>
        <w:ind w:hanging="18pt"/>
      </w:pPr>
      <w:r>
        <w:t>1.</w:t>
      </w:r>
      <w:r>
        <w:rPr>
          <w:sz w:val="14"/>
          <w:szCs w:val="14"/>
        </w:rPr>
        <w:t>   </w:t>
      </w:r>
      <w:r>
        <w:rPr>
          <w:b/>
          <w:bCs/>
        </w:rPr>
        <w:t>Extracción de texto de referencia</w:t>
      </w:r>
      <w:r>
        <w:t>:</w:t>
      </w:r>
    </w:p>
    <w:p w14:paraId="7DD78CBE" w14:textId="77777777" w:rsidR="001E7E0D" w:rsidRDefault="00066398">
      <w:r>
        <w:t xml:space="preserve">- Método: </w:t>
      </w:r>
      <w:r>
        <w:rPr>
          <w:rFonts w:ascii="Consolas" w:hAnsi="Consolas"/>
          <w:sz w:val="20"/>
          <w:szCs w:val="20"/>
        </w:rPr>
        <w:t>page.get_text("dict")</w:t>
      </w:r>
      <w:r>
        <w:t xml:space="preserve"> de PyMuPDF - Preservación de estructura de líneas - Tratamiento de texto vertical/marginal - Normalización de espacios y saltos de línea</w:t>
      </w:r>
    </w:p>
    <w:p w14:paraId="513F6257" w14:textId="77777777" w:rsidR="001E7E0D" w:rsidRDefault="00066398">
      <w:pPr>
        <w:pStyle w:val="Heading4"/>
      </w:pPr>
      <w:r>
        <w:t>Estructura del Dataset</w:t>
      </w:r>
    </w:p>
    <w:p w14:paraId="07AC78A7" w14:textId="1E36BEBE" w:rsidR="001E7E0D" w:rsidRDefault="00066398">
      <w:pPr>
        <w:pStyle w:val="Caption"/>
        <w:jc w:val="center"/>
      </w:pPr>
      <w:bookmarkStart w:id="46" w:name="_Ref_Fig4"/>
      <w:bookmarkStart w:id="47" w:name="_Toc216767115"/>
      <w:bookmarkEnd w:id="46"/>
      <w:r>
        <w:rPr>
          <w:sz w:val="24"/>
          <w:szCs w:val="24"/>
        </w:rPr>
        <w:t xml:space="preserve">Figura </w:t>
      </w:r>
      <w:r>
        <w:fldChar w:fldCharType="begin"/>
      </w:r>
      <w:r>
        <w:rPr>
          <w:sz w:val="24"/>
          <w:szCs w:val="24"/>
        </w:rPr>
        <w:instrText xml:space="preserve"> SEQ Figura \* ARABIC </w:instrText>
      </w:r>
      <w:r>
        <w:fldChar w:fldCharType="separate"/>
      </w:r>
      <w:r w:rsidR="003228FE">
        <w:rPr>
          <w:noProof/>
          <w:sz w:val="24"/>
          <w:szCs w:val="24"/>
        </w:rPr>
        <w:t>4</w:t>
      </w:r>
      <w:r>
        <w:fldChar w:fldCharType="end"/>
      </w:r>
      <w:r>
        <w:rPr>
          <w:sz w:val="24"/>
          <w:szCs w:val="24"/>
        </w:rPr>
        <w:t xml:space="preserve">. </w:t>
      </w:r>
      <w:r>
        <w:rPr>
          <w:i/>
          <w:iCs/>
          <w:sz w:val="24"/>
          <w:szCs w:val="24"/>
        </w:rPr>
        <w:t>Estructura del dataset de evaluación</w:t>
      </w:r>
      <w:bookmarkEnd w:id="47"/>
    </w:p>
    <w:p w14:paraId="7E9D585C" w14:textId="77777777" w:rsidR="001E7E0D" w:rsidRDefault="00066398">
      <w:pPr>
        <w:jc w:val="center"/>
      </w:pPr>
      <w:r>
        <w:rPr>
          <w:noProof/>
        </w:rPr>
        <w:drawing>
          <wp:inline distT="0" distB="0" distL="0" distR="0" wp14:anchorId="1BC7BA01" wp14:editId="0CCFF408">
            <wp:extent cx="5836920" cy="5212080"/>
            <wp:effectExtent l="0" t="0" r="0" b="7620"/>
            <wp:docPr id="29" name="Picture 29" descr="Estructura del dataset de evaluación"/>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9" descr="Estructura del dataset de evaluación"/>
                    <pic:cNvPicPr>
                      <a:picLocks noChangeAspect="1" noChangeArrowheads="1"/>
                    </pic:cNvPicPr>
                  </pic:nvPicPr>
                  <pic:blipFill>
                    <a:blip r:link="rId17">
                      <a:extLst>
                        <a:ext uri="{28A0092B-C50C-407E-A947-70E740481C1C}">
                          <a14:useLocalDpi xmlns:a14="http://schemas.microsoft.com/office/drawing/2010/main" val="0"/>
                        </a:ext>
                      </a:extLst>
                    </a:blip>
                    <a:srcRect/>
                    <a:stretch>
                      <a:fillRect/>
                    </a:stretch>
                  </pic:blipFill>
                  <pic:spPr bwMode="auto">
                    <a:xfrm>
                      <a:off x="0" y="0"/>
                      <a:ext cx="5836920" cy="5212080"/>
                    </a:xfrm>
                    <a:prstGeom prst="rect">
                      <a:avLst/>
                    </a:prstGeom>
                    <a:noFill/>
                    <a:ln>
                      <a:noFill/>
                    </a:ln>
                  </pic:spPr>
                </pic:pic>
              </a:graphicData>
            </a:graphic>
          </wp:inline>
        </w:drawing>
      </w:r>
    </w:p>
    <w:p w14:paraId="7553BC60" w14:textId="77777777" w:rsidR="001E7E0D" w:rsidRDefault="00066398">
      <w:pPr>
        <w:pStyle w:val="Piedefoto-tabla"/>
        <w:ind w:start="0pt"/>
      </w:pPr>
      <w:r>
        <w:rPr>
          <w:lang w:val="es-ES"/>
        </w:rPr>
        <w:t>Fuente: Elaboración propia.</w:t>
      </w:r>
    </w:p>
    <w:p w14:paraId="286EB1ED" w14:textId="77777777" w:rsidR="001E7E0D" w:rsidRDefault="001E7E0D"/>
    <w:p w14:paraId="39AC9F19" w14:textId="77777777" w:rsidR="001E7E0D" w:rsidRDefault="00066398">
      <w:pPr>
        <w:pStyle w:val="Heading4"/>
      </w:pPr>
      <w:r>
        <w:t>Clase ImageTextDataset</w:t>
      </w:r>
    </w:p>
    <w:p w14:paraId="2E605F4B" w14:textId="77777777" w:rsidR="001E7E0D" w:rsidRDefault="00066398">
      <w:r>
        <w:t>Se implementó una clase Python para cargar pares imagen-texto:</w:t>
      </w:r>
    </w:p>
    <w:p w14:paraId="42349896" w14:textId="77777777" w:rsidR="001E7E0D" w:rsidRDefault="00066398">
      <w:pPr>
        <w:pStyle w:val="HTMLPreformatted"/>
      </w:pPr>
      <w:r>
        <w:t>class ImageTextDataset:</w:t>
      </w:r>
    </w:p>
    <w:p w14:paraId="76CE923F" w14:textId="77777777" w:rsidR="001E7E0D" w:rsidRDefault="00066398">
      <w:pPr>
        <w:pStyle w:val="HTMLPreformatted"/>
      </w:pPr>
      <w:r>
        <w:t xml:space="preserve">    def __init__(self, root):</w:t>
      </w:r>
    </w:p>
    <w:p w14:paraId="6DCD8055" w14:textId="77777777" w:rsidR="001E7E0D" w:rsidRDefault="00066398">
      <w:pPr>
        <w:pStyle w:val="HTMLPreformatted"/>
      </w:pPr>
      <w:r>
        <w:t xml:space="preserve">        # Carga pares (imagen, texto) de carpetas pareadas</w:t>
      </w:r>
    </w:p>
    <w:p w14:paraId="7FC12A0C" w14:textId="77777777" w:rsidR="001E7E0D" w:rsidRDefault="001E7E0D">
      <w:pPr>
        <w:pStyle w:val="HTMLPreformatted"/>
      </w:pPr>
    </w:p>
    <w:p w14:paraId="3077013A" w14:textId="77777777" w:rsidR="001E7E0D" w:rsidRDefault="00066398">
      <w:pPr>
        <w:pStyle w:val="HTMLPreformatted"/>
      </w:pPr>
      <w:r>
        <w:t xml:space="preserve">    def __getitem__(self, idx):</w:t>
      </w:r>
    </w:p>
    <w:p w14:paraId="6076D314" w14:textId="77777777" w:rsidR="001E7E0D" w:rsidRDefault="00066398">
      <w:pPr>
        <w:pStyle w:val="HTMLPreformatted"/>
      </w:pPr>
      <w:r>
        <w:t xml:space="preserve">        # Retorna (PIL.Image, str)</w:t>
      </w:r>
    </w:p>
    <w:p w14:paraId="498C8B45" w14:textId="77777777" w:rsidR="001E7E0D" w:rsidRDefault="00066398">
      <w:pPr>
        <w:pStyle w:val="Heading3"/>
      </w:pPr>
      <w:bookmarkStart w:id="48" w:name="_Toc216767064"/>
      <w:r>
        <w:t>Fase 2: Benchmark Comparativo</w:t>
      </w:r>
      <w:bookmarkEnd w:id="48"/>
    </w:p>
    <w:p w14:paraId="2FC7AA36" w14:textId="77777777" w:rsidR="001E7E0D" w:rsidRDefault="00066398">
      <w:pPr>
        <w:pStyle w:val="Heading4"/>
      </w:pPr>
      <w:r>
        <w:t>Modelos Evaluados</w:t>
      </w:r>
    </w:p>
    <w:p w14:paraId="19D9B2C9" w14:textId="4806E8E0" w:rsidR="001E7E0D" w:rsidRDefault="00066398">
      <w:pPr>
        <w:pStyle w:val="Caption"/>
      </w:pPr>
      <w:bookmarkStart w:id="49" w:name="_Ref_Tab4"/>
      <w:bookmarkStart w:id="50" w:name="_Toc216767123"/>
      <w:bookmarkEnd w:id="49"/>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4</w:t>
      </w:r>
      <w:r>
        <w:fldChar w:fldCharType="end"/>
      </w:r>
      <w:r>
        <w:rPr>
          <w:sz w:val="24"/>
          <w:szCs w:val="24"/>
        </w:rPr>
        <w:t xml:space="preserve">. </w:t>
      </w:r>
      <w:r>
        <w:rPr>
          <w:i/>
          <w:iCs/>
          <w:sz w:val="24"/>
          <w:szCs w:val="24"/>
        </w:rPr>
        <w:t>Tabla de datos.</w:t>
      </w:r>
      <w:bookmarkEnd w:id="50"/>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233"/>
        <w:gridCol w:w="911"/>
        <w:gridCol w:w="1534"/>
      </w:tblGrid>
      <w:tr w:rsidR="001E7E0D" w14:paraId="37BC51E6"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FAC8257" w14:textId="77777777" w:rsidR="001E7E0D" w:rsidRDefault="00066398">
            <w:pPr>
              <w:spacing w:before="0pt" w:after="0pt"/>
            </w:pPr>
            <w:r>
              <w:rPr>
                <w:b/>
                <w:bCs/>
              </w:rPr>
              <w:t>Modelo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8111BB9" w14:textId="77777777" w:rsidR="001E7E0D" w:rsidRDefault="00066398">
            <w:pPr>
              <w:spacing w:before="0pt" w:after="0pt"/>
            </w:pPr>
            <w:r>
              <w:rPr>
                <w:b/>
                <w:bCs/>
              </w:rPr>
              <w:t>Versión</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3615310" w14:textId="77777777" w:rsidR="001E7E0D" w:rsidRDefault="00066398">
            <w:pPr>
              <w:spacing w:before="0pt" w:after="0pt"/>
            </w:pPr>
            <w:r>
              <w:rPr>
                <w:b/>
                <w:bCs/>
              </w:rPr>
              <w:t>Configuración</w:t>
            </w:r>
          </w:p>
        </w:tc>
      </w:tr>
      <w:tr w:rsidR="001E7E0D" w14:paraId="12C844D4"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E9EAA2A" w14:textId="77777777" w:rsidR="001E7E0D" w:rsidRDefault="00066398">
            <w:pPr>
              <w:spacing w:before="0pt" w:after="0pt"/>
            </w:pPr>
            <w:r>
              <w:t>EasyOCR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7F2DD48" w14:textId="77777777" w:rsidR="001E7E0D" w:rsidRDefault="00066398">
            <w:pPr>
              <w:spacing w:before="0pt" w:after="0pt"/>
            </w:pPr>
            <w:r>
              <w:t>-</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B1FECB1" w14:textId="77777777" w:rsidR="001E7E0D" w:rsidRDefault="00066398">
            <w:pPr>
              <w:spacing w:before="0pt" w:after="0pt"/>
            </w:pPr>
            <w:r>
              <w:t>Idiomas: ['es', 'en']</w:t>
            </w:r>
          </w:p>
        </w:tc>
      </w:tr>
      <w:tr w:rsidR="001E7E0D" w14:paraId="054735F0"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8053CAD" w14:textId="77777777" w:rsidR="001E7E0D" w:rsidRDefault="00066398">
            <w:pPr>
              <w:spacing w:before="0pt" w:after="0pt"/>
            </w:pPr>
            <w:r>
              <w:t>PaddleOCR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BF59382" w14:textId="77777777" w:rsidR="001E7E0D" w:rsidRDefault="00066398">
            <w:pPr>
              <w:spacing w:before="0pt" w:after="0pt"/>
            </w:pPr>
            <w:r>
              <w:t>PP-OCRv5</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728DA30" w14:textId="77777777" w:rsidR="001E7E0D" w:rsidRDefault="00066398">
            <w:pPr>
              <w:spacing w:before="0pt" w:after="0pt"/>
            </w:pPr>
            <w:r>
              <w:t>Modelos server_det + server_rec</w:t>
            </w:r>
          </w:p>
        </w:tc>
      </w:tr>
      <w:tr w:rsidR="001E7E0D" w14:paraId="03F274A8"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7ECEB24" w14:textId="77777777" w:rsidR="001E7E0D" w:rsidRDefault="00066398">
            <w:pPr>
              <w:spacing w:before="0pt" w:after="0pt"/>
            </w:pPr>
            <w:r>
              <w:t>DocTR</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7058B55" w14:textId="77777777" w:rsidR="001E7E0D" w:rsidRDefault="00066398">
            <w:pPr>
              <w:spacing w:before="0pt" w:after="0pt"/>
            </w:pPr>
            <w:r>
              <w:t>-</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2ABF321E" w14:textId="77777777" w:rsidR="001E7E0D" w:rsidRDefault="00066398">
            <w:pPr>
              <w:spacing w:before="0pt" w:after="0pt"/>
            </w:pPr>
            <w:r>
              <w:t>db_resnet50 + sar_resnet31</w:t>
            </w:r>
          </w:p>
        </w:tc>
      </w:tr>
    </w:tbl>
    <w:p w14:paraId="0771F6A6" w14:textId="77777777" w:rsidR="001E7E0D" w:rsidRDefault="00066398">
      <w:pPr>
        <w:pStyle w:val="Piedefoto-tabla"/>
        <w:ind w:start="0pt"/>
      </w:pPr>
      <w:r>
        <w:rPr>
          <w:lang w:val="es-ES"/>
        </w:rPr>
        <w:t>Fuente: Elaboración propia.</w:t>
      </w:r>
    </w:p>
    <w:p w14:paraId="3A0FF8D3" w14:textId="77777777" w:rsidR="001E7E0D" w:rsidRDefault="001E7E0D"/>
    <w:p w14:paraId="11C98B2D" w14:textId="77777777" w:rsidR="001E7E0D" w:rsidRDefault="00066398">
      <w:pPr>
        <w:pStyle w:val="Heading4"/>
      </w:pPr>
      <w:r>
        <w:t>Métricas de Evaluación</w:t>
      </w:r>
    </w:p>
    <w:p w14:paraId="7BECECA0" w14:textId="77777777" w:rsidR="001E7E0D" w:rsidRDefault="00066398">
      <w:r>
        <w:t xml:space="preserve">Se utilizó la biblioteca </w:t>
      </w:r>
      <w:r>
        <w:rPr>
          <w:rFonts w:ascii="Consolas" w:hAnsi="Consolas"/>
          <w:sz w:val="20"/>
          <w:szCs w:val="20"/>
        </w:rPr>
        <w:t>jiwer</w:t>
      </w:r>
      <w:r>
        <w:t xml:space="preserve"> para calcular:</w:t>
      </w:r>
    </w:p>
    <w:p w14:paraId="4B3EA791" w14:textId="77777777" w:rsidR="001E7E0D" w:rsidRDefault="00066398">
      <w:pPr>
        <w:pStyle w:val="HTMLPreformatted"/>
      </w:pPr>
      <w:r>
        <w:t>from jiwer import wer, cer</w:t>
      </w:r>
    </w:p>
    <w:p w14:paraId="3DAF3FD1" w14:textId="77777777" w:rsidR="001E7E0D" w:rsidRDefault="001E7E0D">
      <w:pPr>
        <w:pStyle w:val="HTMLPreformatted"/>
      </w:pPr>
    </w:p>
    <w:p w14:paraId="072FFC1D" w14:textId="77777777" w:rsidR="001E7E0D" w:rsidRDefault="00066398">
      <w:pPr>
        <w:pStyle w:val="HTMLPreformatted"/>
      </w:pPr>
      <w:r>
        <w:t>def evaluate_text(reference, prediction):</w:t>
      </w:r>
    </w:p>
    <w:p w14:paraId="56E78713" w14:textId="77777777" w:rsidR="001E7E0D" w:rsidRDefault="00066398">
      <w:pPr>
        <w:pStyle w:val="HTMLPreformatted"/>
      </w:pPr>
      <w:r>
        <w:t xml:space="preserve">    return {</w:t>
      </w:r>
    </w:p>
    <w:p w14:paraId="0B35D9FE" w14:textId="77777777" w:rsidR="001E7E0D" w:rsidRDefault="00066398">
      <w:pPr>
        <w:pStyle w:val="HTMLPreformatted"/>
      </w:pPr>
      <w:r>
        <w:t xml:space="preserve">        'WER': wer(reference, prediction),</w:t>
      </w:r>
    </w:p>
    <w:p w14:paraId="2BF8A2F1" w14:textId="77777777" w:rsidR="001E7E0D" w:rsidRDefault="00066398">
      <w:pPr>
        <w:pStyle w:val="HTMLPreformatted"/>
      </w:pPr>
      <w:r>
        <w:t xml:space="preserve">        'CER': cer(reference, prediction)</w:t>
      </w:r>
    </w:p>
    <w:p w14:paraId="7C8FBDD5" w14:textId="77777777" w:rsidR="001E7E0D" w:rsidRDefault="00066398">
      <w:pPr>
        <w:pStyle w:val="HTMLPreformatted"/>
      </w:pPr>
      <w:r>
        <w:t xml:space="preserve">    }</w:t>
      </w:r>
    </w:p>
    <w:p w14:paraId="31727CC1" w14:textId="77777777" w:rsidR="001E7E0D" w:rsidRDefault="00066398">
      <w:pPr>
        <w:pStyle w:val="Heading3"/>
      </w:pPr>
      <w:bookmarkStart w:id="51" w:name="_Toc216767065"/>
      <w:r>
        <w:t>Fase 3: Espacio de Búsqueda</w:t>
      </w:r>
      <w:bookmarkEnd w:id="51"/>
    </w:p>
    <w:p w14:paraId="1028D301" w14:textId="77777777" w:rsidR="001E7E0D" w:rsidRDefault="00066398">
      <w:pPr>
        <w:pStyle w:val="Heading4"/>
      </w:pPr>
      <w:r>
        <w:t>Hiperparámetros Seleccionados</w:t>
      </w:r>
    </w:p>
    <w:p w14:paraId="09338D81" w14:textId="00C980AD" w:rsidR="001E7E0D" w:rsidRDefault="00066398">
      <w:pPr>
        <w:pStyle w:val="Caption"/>
      </w:pPr>
      <w:bookmarkStart w:id="52" w:name="_Ref_Tab5"/>
      <w:bookmarkStart w:id="53" w:name="_Toc216767124"/>
      <w:bookmarkEnd w:id="52"/>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5</w:t>
      </w:r>
      <w:r>
        <w:fldChar w:fldCharType="end"/>
      </w:r>
      <w:r>
        <w:rPr>
          <w:sz w:val="24"/>
          <w:szCs w:val="24"/>
        </w:rPr>
        <w:t xml:space="preserve">. </w:t>
      </w:r>
      <w:r>
        <w:rPr>
          <w:i/>
          <w:iCs/>
          <w:sz w:val="24"/>
          <w:szCs w:val="24"/>
        </w:rPr>
        <w:t>Tabla de datos.</w:t>
      </w:r>
      <w:bookmarkEnd w:id="53"/>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3229"/>
        <w:gridCol w:w="1076"/>
        <w:gridCol w:w="1629"/>
        <w:gridCol w:w="1690"/>
      </w:tblGrid>
      <w:tr w:rsidR="001E7E0D" w14:paraId="294C4B3D"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19C853ED" w14:textId="77777777" w:rsidR="001E7E0D" w:rsidRDefault="00066398">
            <w:pPr>
              <w:spacing w:before="0pt" w:after="0pt"/>
            </w:pPr>
            <w:r>
              <w:rPr>
                <w:b/>
                <w:bCs/>
              </w:rPr>
              <w:t>Parámetro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5485835" w14:textId="77777777" w:rsidR="001E7E0D" w:rsidRDefault="00066398">
            <w:pPr>
              <w:spacing w:before="0pt" w:after="0pt"/>
            </w:pPr>
            <w:r>
              <w:rPr>
                <w:b/>
                <w:bCs/>
              </w:rPr>
              <w:t>Tipo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36CAA11" w14:textId="77777777" w:rsidR="001E7E0D" w:rsidRDefault="00066398">
            <w:pPr>
              <w:spacing w:before="0pt" w:after="0pt"/>
            </w:pPr>
            <w:r>
              <w:rPr>
                <w:b/>
                <w:bCs/>
              </w:rPr>
              <w:t>Rango/Valores</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AC52C95" w14:textId="77777777" w:rsidR="001E7E0D" w:rsidRDefault="00066398">
            <w:pPr>
              <w:spacing w:before="0pt" w:after="0pt"/>
            </w:pPr>
            <w:r>
              <w:rPr>
                <w:b/>
                <w:bCs/>
              </w:rPr>
              <w:t>Descripción</w:t>
            </w:r>
          </w:p>
        </w:tc>
      </w:tr>
      <w:tr w:rsidR="001E7E0D" w14:paraId="7ACAA535"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EEF276B" w14:textId="77777777" w:rsidR="001E7E0D" w:rsidRDefault="00066398">
            <w:pPr>
              <w:spacing w:before="0pt" w:after="0pt"/>
            </w:pPr>
            <w:r>
              <w:rPr>
                <w:rFonts w:ascii="Consolas" w:hAnsi="Consolas"/>
                <w:sz w:val="20"/>
                <w:szCs w:val="20"/>
              </w:rPr>
              <w:t>use_doc_orientation_classify</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7C81FEA" w14:textId="77777777" w:rsidR="001E7E0D" w:rsidRDefault="00066398">
            <w:pPr>
              <w:spacing w:before="0pt" w:after="0pt"/>
            </w:pPr>
            <w:r>
              <w:t>Booleano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37D5184" w14:textId="77777777" w:rsidR="001E7E0D" w:rsidRDefault="00066398">
            <w:pPr>
              <w:spacing w:before="0pt" w:after="0pt"/>
            </w:pPr>
            <w:r>
              <w:t>[True, False]</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9ACF1F1" w14:textId="77777777" w:rsidR="001E7E0D" w:rsidRDefault="00066398">
            <w:pPr>
              <w:spacing w:before="0pt" w:after="0pt"/>
            </w:pPr>
            <w:r>
              <w:t>Clasificación de orientación del documento</w:t>
            </w:r>
          </w:p>
        </w:tc>
      </w:tr>
      <w:tr w:rsidR="001E7E0D" w14:paraId="0CED962E"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B30C96E" w14:textId="77777777" w:rsidR="001E7E0D" w:rsidRDefault="00066398">
            <w:pPr>
              <w:spacing w:before="0pt" w:after="0pt"/>
            </w:pPr>
            <w:r>
              <w:rPr>
                <w:rFonts w:ascii="Consolas" w:hAnsi="Consolas"/>
                <w:sz w:val="20"/>
                <w:szCs w:val="20"/>
              </w:rPr>
              <w:t>use_doc_unwarping</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29AC5F72" w14:textId="77777777" w:rsidR="001E7E0D" w:rsidRDefault="00066398">
            <w:pPr>
              <w:spacing w:before="0pt" w:after="0pt"/>
            </w:pPr>
            <w:r>
              <w:t>Booleano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54D67420" w14:textId="77777777" w:rsidR="001E7E0D" w:rsidRDefault="00066398">
            <w:pPr>
              <w:spacing w:before="0pt" w:after="0pt"/>
            </w:pPr>
            <w:r>
              <w:t>[True, False]</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231D60D" w14:textId="77777777" w:rsidR="001E7E0D" w:rsidRDefault="00066398">
            <w:pPr>
              <w:spacing w:before="0pt" w:after="0pt"/>
            </w:pPr>
            <w:r>
              <w:t>Corrección de deformación del documento</w:t>
            </w:r>
          </w:p>
        </w:tc>
      </w:tr>
      <w:tr w:rsidR="001E7E0D" w14:paraId="5AD17ED0"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1A713F1" w14:textId="77777777" w:rsidR="001E7E0D" w:rsidRDefault="00066398">
            <w:pPr>
              <w:spacing w:before="0pt" w:after="0pt"/>
            </w:pPr>
            <w:r>
              <w:rPr>
                <w:rFonts w:ascii="Consolas" w:hAnsi="Consolas"/>
                <w:sz w:val="20"/>
                <w:szCs w:val="20"/>
              </w:rPr>
              <w:t>textline_orientation</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51B4C4FD" w14:textId="77777777" w:rsidR="001E7E0D" w:rsidRDefault="00066398">
            <w:pPr>
              <w:spacing w:before="0pt" w:after="0pt"/>
            </w:pPr>
            <w:r>
              <w:t>Booleano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1EF5FFD8" w14:textId="77777777" w:rsidR="001E7E0D" w:rsidRDefault="00066398">
            <w:pPr>
              <w:spacing w:before="0pt" w:after="0pt"/>
            </w:pPr>
            <w:r>
              <w:t>[True, False]</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E64C474" w14:textId="77777777" w:rsidR="001E7E0D" w:rsidRDefault="00066398">
            <w:pPr>
              <w:spacing w:before="0pt" w:after="0pt"/>
            </w:pPr>
            <w:r>
              <w:t>Clasificación de orientación de línea de texto</w:t>
            </w:r>
          </w:p>
        </w:tc>
      </w:tr>
      <w:tr w:rsidR="001E7E0D" w14:paraId="162ECADB"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1FAE840" w14:textId="77777777" w:rsidR="001E7E0D" w:rsidRDefault="00066398">
            <w:pPr>
              <w:spacing w:before="0pt" w:after="0pt"/>
            </w:pPr>
            <w:r>
              <w:rPr>
                <w:rFonts w:ascii="Consolas" w:hAnsi="Consolas"/>
                <w:sz w:val="20"/>
                <w:szCs w:val="20"/>
              </w:rPr>
              <w:t>text_det_thresh</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1ACAE4E" w14:textId="77777777" w:rsidR="001E7E0D" w:rsidRDefault="00066398">
            <w:pPr>
              <w:spacing w:before="0pt" w:after="0pt"/>
            </w:pPr>
            <w:r>
              <w:t>Continuo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58A78BA6" w14:textId="77777777" w:rsidR="001E7E0D" w:rsidRDefault="00066398">
            <w:pPr>
              <w:spacing w:before="0pt" w:after="0pt"/>
            </w:pPr>
            <w:r>
              <w:t>[0.0, 0.7]</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EA54AAE" w14:textId="77777777" w:rsidR="001E7E0D" w:rsidRDefault="00066398">
            <w:pPr>
              <w:spacing w:before="0pt" w:after="0pt"/>
            </w:pPr>
            <w:r>
              <w:t>Umbral de detección de píxeles de texto</w:t>
            </w:r>
          </w:p>
        </w:tc>
      </w:tr>
      <w:tr w:rsidR="001E7E0D" w14:paraId="78368D47"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C28FEA4" w14:textId="77777777" w:rsidR="001E7E0D" w:rsidRDefault="00066398">
            <w:pPr>
              <w:spacing w:before="0pt" w:after="0pt"/>
            </w:pPr>
            <w:r>
              <w:rPr>
                <w:rFonts w:ascii="Consolas" w:hAnsi="Consolas"/>
                <w:sz w:val="20"/>
                <w:szCs w:val="20"/>
              </w:rPr>
              <w:t>text_det_box_thresh</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BBD8D34" w14:textId="77777777" w:rsidR="001E7E0D" w:rsidRDefault="00066398">
            <w:pPr>
              <w:spacing w:before="0pt" w:after="0pt"/>
            </w:pPr>
            <w:r>
              <w:t>Continuo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1DEE37F" w14:textId="77777777" w:rsidR="001E7E0D" w:rsidRDefault="00066398">
            <w:pPr>
              <w:spacing w:before="0pt" w:after="0pt"/>
            </w:pPr>
            <w:r>
              <w:t>[0.0, 0.7]</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ECA76A6" w14:textId="77777777" w:rsidR="001E7E0D" w:rsidRDefault="00066398">
            <w:pPr>
              <w:spacing w:before="0pt" w:after="0pt"/>
            </w:pPr>
            <w:r>
              <w:t>Umbral de caja de detección</w:t>
            </w:r>
          </w:p>
        </w:tc>
      </w:tr>
      <w:tr w:rsidR="001E7E0D" w14:paraId="0F286608"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FD6C7DD" w14:textId="77777777" w:rsidR="001E7E0D" w:rsidRDefault="00066398">
            <w:pPr>
              <w:spacing w:before="0pt" w:after="0pt"/>
            </w:pPr>
            <w:r>
              <w:rPr>
                <w:rFonts w:ascii="Consolas" w:hAnsi="Consolas"/>
                <w:sz w:val="20"/>
                <w:szCs w:val="20"/>
              </w:rPr>
              <w:t>text_det_unclip_ratio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DBE58DA" w14:textId="77777777" w:rsidR="001E7E0D" w:rsidRDefault="00066398">
            <w:pPr>
              <w:spacing w:before="0pt" w:after="0pt"/>
            </w:pPr>
            <w:r>
              <w:t>Fijo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1A638ECC" w14:textId="77777777" w:rsidR="001E7E0D" w:rsidRDefault="00066398">
            <w:pPr>
              <w:spacing w:before="0pt" w:after="0pt"/>
            </w:pPr>
            <w:r>
              <w:t>0.0</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869D54A" w14:textId="77777777" w:rsidR="001E7E0D" w:rsidRDefault="00066398">
            <w:pPr>
              <w:spacing w:before="0pt" w:after="0pt"/>
            </w:pPr>
            <w:r>
              <w:t>Coeficiente de expansión (fijado)</w:t>
            </w:r>
          </w:p>
        </w:tc>
      </w:tr>
      <w:tr w:rsidR="001E7E0D" w14:paraId="37F3FBA9"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BDEF4FC" w14:textId="77777777" w:rsidR="001E7E0D" w:rsidRDefault="00066398">
            <w:pPr>
              <w:spacing w:before="0pt" w:after="0pt"/>
            </w:pPr>
            <w:r>
              <w:rPr>
                <w:rFonts w:ascii="Consolas" w:hAnsi="Consolas"/>
                <w:sz w:val="20"/>
                <w:szCs w:val="20"/>
              </w:rPr>
              <w:t>text_rec_score_thresh</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369243D" w14:textId="77777777" w:rsidR="001E7E0D" w:rsidRDefault="00066398">
            <w:pPr>
              <w:spacing w:before="0pt" w:after="0pt"/>
            </w:pPr>
            <w:r>
              <w:t>Continuo</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3A016F3" w14:textId="77777777" w:rsidR="001E7E0D" w:rsidRDefault="00066398">
            <w:pPr>
              <w:spacing w:before="0pt" w:after="0pt"/>
            </w:pPr>
            <w:r>
              <w:t>[0.0, 0.7]</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2F9D1323" w14:textId="77777777" w:rsidR="001E7E0D" w:rsidRDefault="00066398">
            <w:pPr>
              <w:spacing w:before="0pt" w:after="0pt"/>
            </w:pPr>
            <w:r>
              <w:t>Umbral de confianza de reconocimiento</w:t>
            </w:r>
          </w:p>
        </w:tc>
      </w:tr>
    </w:tbl>
    <w:p w14:paraId="260A42FC" w14:textId="77777777" w:rsidR="001E7E0D" w:rsidRDefault="00066398">
      <w:pPr>
        <w:pStyle w:val="Piedefoto-tabla"/>
        <w:ind w:start="0pt"/>
      </w:pPr>
      <w:r>
        <w:rPr>
          <w:lang w:val="es-ES"/>
        </w:rPr>
        <w:t>Fuente: Elaboración propia.</w:t>
      </w:r>
    </w:p>
    <w:p w14:paraId="72B8870C" w14:textId="77777777" w:rsidR="001E7E0D" w:rsidRDefault="001E7E0D"/>
    <w:p w14:paraId="2C21DED5" w14:textId="77777777" w:rsidR="001E7E0D" w:rsidRDefault="00066398">
      <w:pPr>
        <w:pStyle w:val="Heading4"/>
      </w:pPr>
      <w:r>
        <w:t>Configuración de Ray Tune</w:t>
      </w:r>
    </w:p>
    <w:p w14:paraId="2A6E5471" w14:textId="77777777" w:rsidR="001E7E0D" w:rsidRDefault="00066398">
      <w:pPr>
        <w:pStyle w:val="HTMLPreformatted"/>
      </w:pPr>
      <w:r>
        <w:t>from ray import tune</w:t>
      </w:r>
    </w:p>
    <w:p w14:paraId="65AA3C54" w14:textId="77777777" w:rsidR="001E7E0D" w:rsidRDefault="00066398">
      <w:pPr>
        <w:pStyle w:val="HTMLPreformatted"/>
      </w:pPr>
      <w:r>
        <w:t>from ray.tune.search.optuna import OptunaSearch</w:t>
      </w:r>
    </w:p>
    <w:p w14:paraId="4ED95515" w14:textId="77777777" w:rsidR="001E7E0D" w:rsidRDefault="001E7E0D">
      <w:pPr>
        <w:pStyle w:val="HTMLPreformatted"/>
      </w:pPr>
    </w:p>
    <w:p w14:paraId="02A1D60F" w14:textId="77777777" w:rsidR="001E7E0D" w:rsidRDefault="00066398">
      <w:pPr>
        <w:pStyle w:val="HTMLPreformatted"/>
      </w:pPr>
      <w:r>
        <w:t>search_space = {</w:t>
      </w:r>
    </w:p>
    <w:p w14:paraId="159D9F3F" w14:textId="77777777" w:rsidR="001E7E0D" w:rsidRDefault="00066398">
      <w:pPr>
        <w:pStyle w:val="HTMLPreformatted"/>
      </w:pPr>
      <w:r>
        <w:t xml:space="preserve">    "use_doc_orientation_classify": tune.choice([True, False]),</w:t>
      </w:r>
    </w:p>
    <w:p w14:paraId="5AF2E44B" w14:textId="77777777" w:rsidR="001E7E0D" w:rsidRDefault="00066398">
      <w:pPr>
        <w:pStyle w:val="HTMLPreformatted"/>
      </w:pPr>
      <w:r>
        <w:t xml:space="preserve">    "use_doc_unwarping": tune.choice([True, False]),</w:t>
      </w:r>
    </w:p>
    <w:p w14:paraId="332CE8C3" w14:textId="77777777" w:rsidR="001E7E0D" w:rsidRDefault="00066398">
      <w:pPr>
        <w:pStyle w:val="HTMLPreformatted"/>
      </w:pPr>
      <w:r>
        <w:t xml:space="preserve">    "textline_orientation": tune.choice([True, False]),</w:t>
      </w:r>
    </w:p>
    <w:p w14:paraId="5CEA60AC" w14:textId="77777777" w:rsidR="001E7E0D" w:rsidRDefault="00066398">
      <w:pPr>
        <w:pStyle w:val="HTMLPreformatted"/>
      </w:pPr>
      <w:r>
        <w:t xml:space="preserve">    "text_det_thresh": tune.uniform(0.0, 0.7),</w:t>
      </w:r>
    </w:p>
    <w:p w14:paraId="268B8C8A" w14:textId="77777777" w:rsidR="001E7E0D" w:rsidRDefault="00066398">
      <w:pPr>
        <w:pStyle w:val="HTMLPreformatted"/>
      </w:pPr>
      <w:r>
        <w:t xml:space="preserve">    "text_det_box_thresh": tune.uniform(0.0, 0.7),</w:t>
      </w:r>
    </w:p>
    <w:p w14:paraId="529B4CBE" w14:textId="77777777" w:rsidR="001E7E0D" w:rsidRDefault="00066398">
      <w:pPr>
        <w:pStyle w:val="HTMLPreformatted"/>
      </w:pPr>
      <w:r>
        <w:t xml:space="preserve">    "text_det_unclip_ratio": tune.choice([0.0]),</w:t>
      </w:r>
    </w:p>
    <w:p w14:paraId="2ADC0139" w14:textId="77777777" w:rsidR="001E7E0D" w:rsidRDefault="00066398">
      <w:pPr>
        <w:pStyle w:val="HTMLPreformatted"/>
      </w:pPr>
      <w:r>
        <w:t xml:space="preserve">    "text_rec_score_thresh": tune.uniform(0.0, 0.7),</w:t>
      </w:r>
    </w:p>
    <w:p w14:paraId="5527A645" w14:textId="77777777" w:rsidR="001E7E0D" w:rsidRDefault="00066398">
      <w:pPr>
        <w:pStyle w:val="HTMLPreformatted"/>
      </w:pPr>
      <w:r>
        <w:t>}</w:t>
      </w:r>
    </w:p>
    <w:p w14:paraId="6D22989A" w14:textId="77777777" w:rsidR="001E7E0D" w:rsidRDefault="001E7E0D">
      <w:pPr>
        <w:pStyle w:val="HTMLPreformatted"/>
      </w:pPr>
    </w:p>
    <w:p w14:paraId="63454F98" w14:textId="77777777" w:rsidR="001E7E0D" w:rsidRDefault="00066398">
      <w:pPr>
        <w:pStyle w:val="HTMLPreformatted"/>
      </w:pPr>
      <w:r>
        <w:t>tuner = tune.Tuner(</w:t>
      </w:r>
    </w:p>
    <w:p w14:paraId="750B5999" w14:textId="77777777" w:rsidR="001E7E0D" w:rsidRDefault="00066398">
      <w:pPr>
        <w:pStyle w:val="HTMLPreformatted"/>
      </w:pPr>
      <w:r>
        <w:t xml:space="preserve">    trainable_paddle_ocr,</w:t>
      </w:r>
    </w:p>
    <w:p w14:paraId="4F794B8D" w14:textId="77777777" w:rsidR="001E7E0D" w:rsidRDefault="00066398">
      <w:pPr>
        <w:pStyle w:val="HTMLPreformatted"/>
      </w:pPr>
      <w:r>
        <w:t xml:space="preserve">    tune_config=tune.TuneConfig(</w:t>
      </w:r>
    </w:p>
    <w:p w14:paraId="7B543B8F" w14:textId="77777777" w:rsidR="001E7E0D" w:rsidRDefault="00066398">
      <w:pPr>
        <w:pStyle w:val="HTMLPreformatted"/>
      </w:pPr>
      <w:r>
        <w:t xml:space="preserve">        metric="CER",</w:t>
      </w:r>
    </w:p>
    <w:p w14:paraId="697DC6E5" w14:textId="77777777" w:rsidR="001E7E0D" w:rsidRDefault="00066398">
      <w:pPr>
        <w:pStyle w:val="HTMLPreformatted"/>
      </w:pPr>
      <w:r>
        <w:t xml:space="preserve">        mode="min",</w:t>
      </w:r>
    </w:p>
    <w:p w14:paraId="19443967" w14:textId="77777777" w:rsidR="001E7E0D" w:rsidRDefault="00066398">
      <w:pPr>
        <w:pStyle w:val="HTMLPreformatted"/>
      </w:pPr>
      <w:r>
        <w:t xml:space="preserve">        search_alg=OptunaSearch(),</w:t>
      </w:r>
    </w:p>
    <w:p w14:paraId="695AE1B5" w14:textId="77777777" w:rsidR="001E7E0D" w:rsidRDefault="00066398">
      <w:pPr>
        <w:pStyle w:val="HTMLPreformatted"/>
      </w:pPr>
      <w:r>
        <w:t xml:space="preserve">        num_samples=64,</w:t>
      </w:r>
    </w:p>
    <w:p w14:paraId="5E91CCEC" w14:textId="77777777" w:rsidR="001E7E0D" w:rsidRDefault="00066398">
      <w:pPr>
        <w:pStyle w:val="HTMLPreformatted"/>
      </w:pPr>
      <w:r>
        <w:t xml:space="preserve">        max_concurrent_trials=2</w:t>
      </w:r>
    </w:p>
    <w:p w14:paraId="1A6F505B" w14:textId="77777777" w:rsidR="001E7E0D" w:rsidRDefault="00066398">
      <w:pPr>
        <w:pStyle w:val="HTMLPreformatted"/>
      </w:pPr>
      <w:r>
        <w:t xml:space="preserve">    )</w:t>
      </w:r>
    </w:p>
    <w:p w14:paraId="3B6A65A3" w14:textId="77777777" w:rsidR="001E7E0D" w:rsidRDefault="00066398">
      <w:pPr>
        <w:pStyle w:val="HTMLPreformatted"/>
      </w:pPr>
      <w:r>
        <w:t>)</w:t>
      </w:r>
    </w:p>
    <w:p w14:paraId="7BC9E8FD" w14:textId="77777777" w:rsidR="001E7E0D" w:rsidRDefault="00066398">
      <w:pPr>
        <w:pStyle w:val="Heading3"/>
      </w:pPr>
      <w:bookmarkStart w:id="54" w:name="_Toc216767066"/>
      <w:r>
        <w:t>Fase 4: Ejecución de Optimización</w:t>
      </w:r>
      <w:bookmarkEnd w:id="54"/>
    </w:p>
    <w:p w14:paraId="0BFC3CC1" w14:textId="77777777" w:rsidR="001E7E0D" w:rsidRDefault="00066398">
      <w:pPr>
        <w:pStyle w:val="Heading4"/>
      </w:pPr>
      <w:r>
        <w:t>Arquitectura de Ejecución</w:t>
      </w:r>
    </w:p>
    <w:p w14:paraId="66B381EA" w14:textId="77777777" w:rsidR="001E7E0D" w:rsidRDefault="00066398">
      <w:r>
        <w:t>Debido a incompatibilidades entre Ray y PaddleOCR en el mismo proceso, se implementó una arquitectura basada en subprocesos:</w:t>
      </w:r>
    </w:p>
    <w:p w14:paraId="0F8BEAFE" w14:textId="09E63E23" w:rsidR="001E7E0D" w:rsidRDefault="00066398">
      <w:pPr>
        <w:pStyle w:val="Caption"/>
        <w:jc w:val="center"/>
      </w:pPr>
      <w:bookmarkStart w:id="55" w:name="_Ref_Fig5"/>
      <w:bookmarkStart w:id="56" w:name="_Toc216767116"/>
      <w:bookmarkEnd w:id="55"/>
      <w:r>
        <w:rPr>
          <w:sz w:val="24"/>
          <w:szCs w:val="24"/>
        </w:rPr>
        <w:t xml:space="preserve">Figura </w:t>
      </w:r>
      <w:r>
        <w:fldChar w:fldCharType="begin"/>
      </w:r>
      <w:r>
        <w:rPr>
          <w:sz w:val="24"/>
          <w:szCs w:val="24"/>
        </w:rPr>
        <w:instrText xml:space="preserve"> SEQ Figura \* ARABIC </w:instrText>
      </w:r>
      <w:r>
        <w:fldChar w:fldCharType="separate"/>
      </w:r>
      <w:r w:rsidR="003228FE">
        <w:rPr>
          <w:noProof/>
          <w:sz w:val="24"/>
          <w:szCs w:val="24"/>
        </w:rPr>
        <w:t>5</w:t>
      </w:r>
      <w:r>
        <w:fldChar w:fldCharType="end"/>
      </w:r>
      <w:r>
        <w:rPr>
          <w:sz w:val="24"/>
          <w:szCs w:val="24"/>
        </w:rPr>
        <w:t xml:space="preserve">. </w:t>
      </w:r>
      <w:r>
        <w:rPr>
          <w:i/>
          <w:iCs/>
          <w:sz w:val="24"/>
          <w:szCs w:val="24"/>
        </w:rPr>
        <w:t>Arquitectura de ejecución con subprocesos</w:t>
      </w:r>
      <w:bookmarkEnd w:id="56"/>
    </w:p>
    <w:p w14:paraId="05C2C4DB" w14:textId="77777777" w:rsidR="001E7E0D" w:rsidRDefault="00066398">
      <w:pPr>
        <w:jc w:val="center"/>
      </w:pPr>
      <w:r>
        <w:rPr>
          <w:noProof/>
        </w:rPr>
        <w:drawing>
          <wp:inline distT="0" distB="0" distL="0" distR="0" wp14:anchorId="62E2F53F" wp14:editId="245A24E2">
            <wp:extent cx="6004560" cy="2156460"/>
            <wp:effectExtent l="0" t="0" r="0" b="0"/>
            <wp:docPr id="28" name="Picture 28" descr="Arquitectura de ejecución con subprocesos"/>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8" descr="Arquitectura de ejecución con subprocesos"/>
                    <pic:cNvPicPr>
                      <a:picLocks noChangeAspect="1" noChangeArrowheads="1"/>
                    </pic:cNvPicPr>
                  </pic:nvPicPr>
                  <pic:blipFill>
                    <a:blip r:link="rId18">
                      <a:extLst>
                        <a:ext uri="{28A0092B-C50C-407E-A947-70E740481C1C}">
                          <a14:useLocalDpi xmlns:a14="http://schemas.microsoft.com/office/drawing/2010/main" val="0"/>
                        </a:ext>
                      </a:extLst>
                    </a:blip>
                    <a:srcRect/>
                    <a:stretch>
                      <a:fillRect/>
                    </a:stretch>
                  </pic:blipFill>
                  <pic:spPr bwMode="auto">
                    <a:xfrm>
                      <a:off x="0" y="0"/>
                      <a:ext cx="6004560" cy="2156460"/>
                    </a:xfrm>
                    <a:prstGeom prst="rect">
                      <a:avLst/>
                    </a:prstGeom>
                    <a:noFill/>
                    <a:ln>
                      <a:noFill/>
                    </a:ln>
                  </pic:spPr>
                </pic:pic>
              </a:graphicData>
            </a:graphic>
          </wp:inline>
        </w:drawing>
      </w:r>
    </w:p>
    <w:p w14:paraId="1C06A9FA" w14:textId="77777777" w:rsidR="001E7E0D" w:rsidRDefault="00066398">
      <w:pPr>
        <w:pStyle w:val="Piedefoto-tabla"/>
        <w:ind w:start="0pt"/>
      </w:pPr>
      <w:r>
        <w:rPr>
          <w:lang w:val="es-ES"/>
        </w:rPr>
        <w:t>Fuente: Elaboración propia.</w:t>
      </w:r>
    </w:p>
    <w:p w14:paraId="46B399F0" w14:textId="77777777" w:rsidR="001E7E0D" w:rsidRDefault="001E7E0D"/>
    <w:p w14:paraId="732555EA" w14:textId="77777777" w:rsidR="001E7E0D" w:rsidRDefault="00066398">
      <w:pPr>
        <w:pStyle w:val="Heading4"/>
      </w:pPr>
      <w:r>
        <w:t>Script de Evaluación (paddle_ocr_tuning.py)</w:t>
      </w:r>
    </w:p>
    <w:p w14:paraId="7A5DE804" w14:textId="77777777" w:rsidR="001E7E0D" w:rsidRDefault="00066398">
      <w:r>
        <w:t>El script recibe hiperparámetros por línea de comandos:</w:t>
      </w:r>
    </w:p>
    <w:p w14:paraId="7F9AE4F3" w14:textId="77777777" w:rsidR="001E7E0D" w:rsidRDefault="00066398">
      <w:pPr>
        <w:pStyle w:val="HTMLPreformatted"/>
      </w:pPr>
      <w:r>
        <w:t>python paddle_ocr_tuning.py \</w:t>
      </w:r>
    </w:p>
    <w:p w14:paraId="744E3616" w14:textId="77777777" w:rsidR="001E7E0D" w:rsidRDefault="00066398">
      <w:pPr>
        <w:pStyle w:val="HTMLPreformatted"/>
      </w:pPr>
      <w:r>
        <w:t xml:space="preserve">    --pdf-folder ./dataset \</w:t>
      </w:r>
    </w:p>
    <w:p w14:paraId="777DD4E9" w14:textId="77777777" w:rsidR="001E7E0D" w:rsidRDefault="00066398">
      <w:pPr>
        <w:pStyle w:val="HTMLPreformatted"/>
      </w:pPr>
      <w:r>
        <w:t xml:space="preserve">    --textline-orientation True \</w:t>
      </w:r>
    </w:p>
    <w:p w14:paraId="315DF6A4" w14:textId="77777777" w:rsidR="001E7E0D" w:rsidRDefault="00066398">
      <w:pPr>
        <w:pStyle w:val="HTMLPreformatted"/>
      </w:pPr>
      <w:r>
        <w:t xml:space="preserve">    --text-det-box-thresh 0.5 \</w:t>
      </w:r>
    </w:p>
    <w:p w14:paraId="7CCBBF20" w14:textId="77777777" w:rsidR="001E7E0D" w:rsidRDefault="00066398">
      <w:pPr>
        <w:pStyle w:val="HTMLPreformatted"/>
      </w:pPr>
      <w:r>
        <w:t xml:space="preserve">    --text-det-thresh 0.4 \</w:t>
      </w:r>
    </w:p>
    <w:p w14:paraId="2F702EC1" w14:textId="77777777" w:rsidR="001E7E0D" w:rsidRDefault="00066398">
      <w:pPr>
        <w:pStyle w:val="HTMLPreformatted"/>
      </w:pPr>
      <w:r>
        <w:t xml:space="preserve">    --text-rec-score-thresh 0.6</w:t>
      </w:r>
    </w:p>
    <w:p w14:paraId="7DBE6CF7" w14:textId="77777777" w:rsidR="001E7E0D" w:rsidRDefault="00066398">
      <w:r>
        <w:t>Y retorna métricas en formato JSON:</w:t>
      </w:r>
    </w:p>
    <w:p w14:paraId="0D672B2E" w14:textId="77777777" w:rsidR="001E7E0D" w:rsidRDefault="00066398">
      <w:pPr>
        <w:pStyle w:val="HTMLPreformatted"/>
      </w:pPr>
      <w:r>
        <w:t>{</w:t>
      </w:r>
    </w:p>
    <w:p w14:paraId="49F04978" w14:textId="77777777" w:rsidR="001E7E0D" w:rsidRDefault="00066398">
      <w:pPr>
        <w:pStyle w:val="HTMLPreformatted"/>
      </w:pPr>
      <w:r>
        <w:t xml:space="preserve">    "CER": 0.0125,</w:t>
      </w:r>
    </w:p>
    <w:p w14:paraId="223F5E8E" w14:textId="77777777" w:rsidR="001E7E0D" w:rsidRDefault="00066398">
      <w:pPr>
        <w:pStyle w:val="HTMLPreformatted"/>
      </w:pPr>
      <w:r>
        <w:t xml:space="preserve">    "WER": 0.1040,</w:t>
      </w:r>
    </w:p>
    <w:p w14:paraId="741B3EE1" w14:textId="77777777" w:rsidR="001E7E0D" w:rsidRDefault="00066398">
      <w:pPr>
        <w:pStyle w:val="HTMLPreformatted"/>
      </w:pPr>
      <w:r>
        <w:t xml:space="preserve">    "TIME": 331.09,</w:t>
      </w:r>
    </w:p>
    <w:p w14:paraId="54484103" w14:textId="77777777" w:rsidR="001E7E0D" w:rsidRDefault="00066398">
      <w:pPr>
        <w:pStyle w:val="HTMLPreformatted"/>
      </w:pPr>
      <w:r>
        <w:t xml:space="preserve">    "PAGES": 5,</w:t>
      </w:r>
    </w:p>
    <w:p w14:paraId="72F2F2EB" w14:textId="77777777" w:rsidR="001E7E0D" w:rsidRDefault="00066398">
      <w:pPr>
        <w:pStyle w:val="HTMLPreformatted"/>
      </w:pPr>
      <w:r>
        <w:t xml:space="preserve">    "TIME_PER_PAGE": 66.12</w:t>
      </w:r>
    </w:p>
    <w:p w14:paraId="6D5E119C" w14:textId="77777777" w:rsidR="001E7E0D" w:rsidRDefault="00066398">
      <w:pPr>
        <w:pStyle w:val="HTMLPreformatted"/>
      </w:pPr>
      <w:r>
        <w:t>}</w:t>
      </w:r>
    </w:p>
    <w:p w14:paraId="4CD691C5" w14:textId="77777777" w:rsidR="001E7E0D" w:rsidRDefault="00066398">
      <w:pPr>
        <w:pStyle w:val="Heading3"/>
      </w:pPr>
      <w:bookmarkStart w:id="57" w:name="_Toc216767067"/>
      <w:r>
        <w:t>Fase 5: Validación</w:t>
      </w:r>
      <w:bookmarkEnd w:id="57"/>
    </w:p>
    <w:p w14:paraId="5EA31565" w14:textId="77777777" w:rsidR="001E7E0D" w:rsidRDefault="00066398">
      <w:pPr>
        <w:pStyle w:val="Heading4"/>
      </w:pPr>
      <w:r>
        <w:t>Protocolo de Validación</w:t>
      </w:r>
    </w:p>
    <w:p w14:paraId="3178B3EF" w14:textId="77777777" w:rsidR="001E7E0D" w:rsidRDefault="00066398">
      <w:pPr>
        <w:pStyle w:val="ListParagraph"/>
        <w:ind w:hanging="18pt"/>
      </w:pPr>
      <w:r>
        <w:t>1.</w:t>
      </w:r>
      <w:r>
        <w:rPr>
          <w:sz w:val="14"/>
          <w:szCs w:val="14"/>
        </w:rPr>
        <w:t>   </w:t>
      </w:r>
      <w:r>
        <w:rPr>
          <w:b/>
          <w:bCs/>
        </w:rPr>
        <w:t>Baseline</w:t>
      </w:r>
      <w:r>
        <w:t>: Ejecución con configuración por defecto de PaddleOCR</w:t>
      </w:r>
    </w:p>
    <w:p w14:paraId="7E9BB568" w14:textId="77777777" w:rsidR="001E7E0D" w:rsidRDefault="00066398">
      <w:pPr>
        <w:pStyle w:val="ListParagraph"/>
        <w:ind w:hanging="18pt"/>
      </w:pPr>
      <w:r>
        <w:t>2.</w:t>
      </w:r>
      <w:r>
        <w:rPr>
          <w:sz w:val="14"/>
          <w:szCs w:val="14"/>
        </w:rPr>
        <w:t>   </w:t>
      </w:r>
      <w:r>
        <w:rPr>
          <w:b/>
          <w:bCs/>
        </w:rPr>
        <w:t>Optimizado</w:t>
      </w:r>
      <w:r>
        <w:t>: Ejecución con mejor configuración encontrada</w:t>
      </w:r>
    </w:p>
    <w:p w14:paraId="368B51F7" w14:textId="77777777" w:rsidR="001E7E0D" w:rsidRDefault="00066398">
      <w:pPr>
        <w:pStyle w:val="ListParagraph"/>
        <w:ind w:hanging="18pt"/>
      </w:pPr>
      <w:r>
        <w:t>3.</w:t>
      </w:r>
      <w:r>
        <w:rPr>
          <w:sz w:val="14"/>
          <w:szCs w:val="14"/>
        </w:rPr>
        <w:t>   </w:t>
      </w:r>
      <w:r>
        <w:rPr>
          <w:b/>
          <w:bCs/>
        </w:rPr>
        <w:t>Comparación</w:t>
      </w:r>
      <w:r>
        <w:t>: Evaluación sobre las 24 páginas del dataset completo</w:t>
      </w:r>
    </w:p>
    <w:p w14:paraId="19D43BE3" w14:textId="77777777" w:rsidR="001E7E0D" w:rsidRDefault="00066398">
      <w:pPr>
        <w:pStyle w:val="ListParagraph"/>
        <w:ind w:hanging="18pt"/>
      </w:pPr>
      <w:r>
        <w:t>4.</w:t>
      </w:r>
      <w:r>
        <w:rPr>
          <w:sz w:val="14"/>
          <w:szCs w:val="14"/>
        </w:rPr>
        <w:t>   </w:t>
      </w:r>
      <w:r>
        <w:rPr>
          <w:b/>
          <w:bCs/>
        </w:rPr>
        <w:t>Métricas reportadas</w:t>
      </w:r>
      <w:r>
        <w:t>: CER, WER, tiempo de procesamiento</w:t>
      </w:r>
    </w:p>
    <w:p w14:paraId="7E0A2E0E" w14:textId="77777777" w:rsidR="001E7E0D" w:rsidRDefault="00066398">
      <w:pPr>
        <w:pStyle w:val="Heading3"/>
      </w:pPr>
      <w:bookmarkStart w:id="58" w:name="_Toc216767068"/>
      <w:r>
        <w:t>Entorno de Ejecución</w:t>
      </w:r>
      <w:bookmarkEnd w:id="58"/>
    </w:p>
    <w:p w14:paraId="6795D0EF" w14:textId="77777777" w:rsidR="001E7E0D" w:rsidRDefault="00066398">
      <w:pPr>
        <w:pStyle w:val="Heading4"/>
      </w:pPr>
      <w:r>
        <w:t>Hardware</w:t>
      </w:r>
    </w:p>
    <w:p w14:paraId="797D58C8" w14:textId="0D6E885C" w:rsidR="001E7E0D" w:rsidRDefault="00066398">
      <w:pPr>
        <w:pStyle w:val="Caption"/>
      </w:pPr>
      <w:bookmarkStart w:id="59" w:name="_Ref_Tab6"/>
      <w:bookmarkStart w:id="60" w:name="_Toc216767125"/>
      <w:bookmarkEnd w:id="59"/>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6</w:t>
      </w:r>
      <w:r>
        <w:fldChar w:fldCharType="end"/>
      </w:r>
      <w:r>
        <w:rPr>
          <w:sz w:val="24"/>
          <w:szCs w:val="24"/>
        </w:rPr>
        <w:t xml:space="preserve">. </w:t>
      </w:r>
      <w:r>
        <w:rPr>
          <w:i/>
          <w:iCs/>
          <w:sz w:val="24"/>
          <w:szCs w:val="24"/>
        </w:rPr>
        <w:t>Tabla de datos.</w:t>
      </w:r>
      <w:bookmarkEnd w:id="60"/>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812"/>
        <w:gridCol w:w="1543"/>
      </w:tblGrid>
      <w:tr w:rsidR="001E7E0D" w14:paraId="0B682270"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8C3E971" w14:textId="77777777" w:rsidR="001E7E0D" w:rsidRDefault="00066398">
            <w:pPr>
              <w:spacing w:before="0pt" w:after="0pt"/>
            </w:pPr>
            <w:r>
              <w:rPr>
                <w:b/>
                <w:bCs/>
              </w:rPr>
              <w:t>Componente</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EDF6665" w14:textId="77777777" w:rsidR="001E7E0D" w:rsidRDefault="00066398">
            <w:pPr>
              <w:spacing w:before="0pt" w:after="0pt"/>
            </w:pPr>
            <w:r>
              <w:rPr>
                <w:b/>
                <w:bCs/>
              </w:rPr>
              <w:t>Especificación</w:t>
            </w:r>
          </w:p>
        </w:tc>
      </w:tr>
      <w:tr w:rsidR="001E7E0D" w14:paraId="5E2C74B8"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4FDCBF9" w14:textId="77777777" w:rsidR="001E7E0D" w:rsidRDefault="00066398">
            <w:pPr>
              <w:spacing w:before="0pt" w:after="0pt"/>
            </w:pPr>
            <w:r>
              <w:t>CPU</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786EC86" w14:textId="77777777" w:rsidR="001E7E0D" w:rsidRDefault="00066398">
            <w:pPr>
              <w:spacing w:before="0pt" w:after="0pt"/>
            </w:pPr>
            <w:r>
              <w:t>Intel Core (especificar modelo)</w:t>
            </w:r>
          </w:p>
        </w:tc>
      </w:tr>
      <w:tr w:rsidR="001E7E0D" w14:paraId="19DA869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A869ED8" w14:textId="77777777" w:rsidR="001E7E0D" w:rsidRDefault="00066398">
            <w:pPr>
              <w:spacing w:before="0pt" w:after="0pt"/>
            </w:pPr>
            <w:r>
              <w:t>RAM</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988A2CE" w14:textId="77777777" w:rsidR="001E7E0D" w:rsidRDefault="00066398">
            <w:pPr>
              <w:spacing w:before="0pt" w:after="0pt"/>
            </w:pPr>
            <w:r>
              <w:t>16 GB</w:t>
            </w:r>
          </w:p>
        </w:tc>
      </w:tr>
      <w:tr w:rsidR="001E7E0D" w14:paraId="07A1D056"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F6AFD57" w14:textId="77777777" w:rsidR="001E7E0D" w:rsidRDefault="00066398">
            <w:pPr>
              <w:spacing w:before="0pt" w:after="0pt"/>
            </w:pPr>
            <w:r>
              <w:t>GPU</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685D74E" w14:textId="77777777" w:rsidR="001E7E0D" w:rsidRDefault="00066398">
            <w:pPr>
              <w:spacing w:before="0pt" w:after="0pt"/>
            </w:pPr>
            <w:r>
              <w:t>No disponible (ejecución en CPU)</w:t>
            </w:r>
          </w:p>
        </w:tc>
      </w:tr>
      <w:tr w:rsidR="001E7E0D" w14:paraId="5F727C29"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65C2369A" w14:textId="77777777" w:rsidR="001E7E0D" w:rsidRDefault="00066398">
            <w:pPr>
              <w:spacing w:before="0pt" w:after="0pt"/>
            </w:pPr>
            <w:r>
              <w:t>Almacenamiento</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66B59719" w14:textId="77777777" w:rsidR="001E7E0D" w:rsidRDefault="00066398">
            <w:pPr>
              <w:spacing w:before="0pt" w:after="0pt"/>
            </w:pPr>
            <w:r>
              <w:t>SSD</w:t>
            </w:r>
          </w:p>
        </w:tc>
      </w:tr>
    </w:tbl>
    <w:p w14:paraId="4612282E" w14:textId="77777777" w:rsidR="001E7E0D" w:rsidRDefault="00066398">
      <w:pPr>
        <w:pStyle w:val="Piedefoto-tabla"/>
        <w:ind w:start="0pt"/>
      </w:pPr>
      <w:r>
        <w:rPr>
          <w:lang w:val="es-ES"/>
        </w:rPr>
        <w:t>Fuente: Elaboración propia.</w:t>
      </w:r>
    </w:p>
    <w:p w14:paraId="419C4D25" w14:textId="77777777" w:rsidR="001E7E0D" w:rsidRDefault="001E7E0D"/>
    <w:p w14:paraId="24485584" w14:textId="77777777" w:rsidR="001E7E0D" w:rsidRDefault="00066398">
      <w:pPr>
        <w:pStyle w:val="Heading4"/>
      </w:pPr>
      <w:r>
        <w:t>Software</w:t>
      </w:r>
    </w:p>
    <w:p w14:paraId="060570F7" w14:textId="6EFD0FE3" w:rsidR="001E7E0D" w:rsidRDefault="00066398">
      <w:pPr>
        <w:pStyle w:val="Caption"/>
      </w:pPr>
      <w:bookmarkStart w:id="61" w:name="_Ref_Tab7"/>
      <w:bookmarkStart w:id="62" w:name="_Toc216767126"/>
      <w:bookmarkEnd w:id="61"/>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7</w:t>
      </w:r>
      <w:r>
        <w:fldChar w:fldCharType="end"/>
      </w:r>
      <w:r>
        <w:rPr>
          <w:sz w:val="24"/>
          <w:szCs w:val="24"/>
        </w:rPr>
        <w:t xml:space="preserve">. </w:t>
      </w:r>
      <w:r>
        <w:rPr>
          <w:i/>
          <w:iCs/>
          <w:sz w:val="24"/>
          <w:szCs w:val="24"/>
        </w:rPr>
        <w:t>Tabla de datos.</w:t>
      </w:r>
      <w:bookmarkEnd w:id="62"/>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482"/>
        <w:gridCol w:w="1063"/>
      </w:tblGrid>
      <w:tr w:rsidR="001E7E0D" w14:paraId="02D5D150"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19CB5633" w14:textId="77777777" w:rsidR="001E7E0D" w:rsidRDefault="00066398">
            <w:pPr>
              <w:spacing w:before="0pt" w:after="0pt"/>
            </w:pPr>
            <w:r>
              <w:rPr>
                <w:b/>
                <w:bCs/>
              </w:rPr>
              <w:t>Componente</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8B6AB49" w14:textId="77777777" w:rsidR="001E7E0D" w:rsidRDefault="00066398">
            <w:pPr>
              <w:spacing w:before="0pt" w:after="0pt"/>
            </w:pPr>
            <w:r>
              <w:rPr>
                <w:b/>
                <w:bCs/>
              </w:rPr>
              <w:t>Versión</w:t>
            </w:r>
          </w:p>
        </w:tc>
      </w:tr>
      <w:tr w:rsidR="001E7E0D" w14:paraId="06CE3051"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FCB899B" w14:textId="77777777" w:rsidR="001E7E0D" w:rsidRDefault="00066398">
            <w:pPr>
              <w:spacing w:before="0pt" w:after="0pt"/>
            </w:pPr>
            <w:r>
              <w:t>Sistema Operativo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E6AEB36" w14:textId="77777777" w:rsidR="001E7E0D" w:rsidRDefault="00066398">
            <w:pPr>
              <w:spacing w:before="0pt" w:after="0pt"/>
            </w:pPr>
            <w:r>
              <w:t>Windows 10/11</w:t>
            </w:r>
          </w:p>
        </w:tc>
      </w:tr>
      <w:tr w:rsidR="001E7E0D" w14:paraId="6C9CCEE5"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F2041A8" w14:textId="77777777" w:rsidR="001E7E0D" w:rsidRDefault="00066398">
            <w:pPr>
              <w:spacing w:before="0pt" w:after="0pt"/>
            </w:pPr>
            <w:r>
              <w:t>Python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383A6A6" w14:textId="77777777" w:rsidR="001E7E0D" w:rsidRDefault="00066398">
            <w:pPr>
              <w:spacing w:before="0pt" w:after="0pt"/>
            </w:pPr>
            <w:r>
              <w:t>3.11.9</w:t>
            </w:r>
          </w:p>
        </w:tc>
      </w:tr>
      <w:tr w:rsidR="001E7E0D" w14:paraId="3E60B127"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6BA27EB" w14:textId="77777777" w:rsidR="001E7E0D" w:rsidRDefault="00066398">
            <w:pPr>
              <w:spacing w:before="0pt" w:after="0pt"/>
            </w:pPr>
            <w:r>
              <w:t>PaddleOCR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E9A3E9C" w14:textId="77777777" w:rsidR="001E7E0D" w:rsidRDefault="00066398">
            <w:pPr>
              <w:spacing w:before="0pt" w:after="0pt"/>
            </w:pPr>
            <w:r>
              <w:t>3.3.2</w:t>
            </w:r>
          </w:p>
        </w:tc>
      </w:tr>
      <w:tr w:rsidR="001E7E0D" w14:paraId="50541C97"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E78EDC7" w14:textId="77777777" w:rsidR="001E7E0D" w:rsidRDefault="00066398">
            <w:pPr>
              <w:spacing w:before="0pt" w:after="0pt"/>
            </w:pPr>
            <w:r>
              <w:t>PaddlePaddle</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0469F25" w14:textId="77777777" w:rsidR="001E7E0D" w:rsidRDefault="00066398">
            <w:pPr>
              <w:spacing w:before="0pt" w:after="0pt"/>
            </w:pPr>
            <w:r>
              <w:t>3.2.2</w:t>
            </w:r>
          </w:p>
        </w:tc>
      </w:tr>
      <w:tr w:rsidR="001E7E0D" w14:paraId="38216560"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5D9B801" w14:textId="77777777" w:rsidR="001E7E0D" w:rsidRDefault="00066398">
            <w:pPr>
              <w:spacing w:before="0pt" w:after="0pt"/>
            </w:pPr>
            <w:r>
              <w:t>Ray</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C74CE76" w14:textId="77777777" w:rsidR="001E7E0D" w:rsidRDefault="00066398">
            <w:pPr>
              <w:spacing w:before="0pt" w:after="0pt"/>
            </w:pPr>
            <w:r>
              <w:t>2.52.1</w:t>
            </w:r>
          </w:p>
        </w:tc>
      </w:tr>
      <w:tr w:rsidR="001E7E0D" w14:paraId="31885F55"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43AEBEA" w14:textId="77777777" w:rsidR="001E7E0D" w:rsidRDefault="00066398">
            <w:pPr>
              <w:spacing w:before="0pt" w:after="0pt"/>
            </w:pPr>
            <w:r>
              <w:t>Optuna</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3795A42" w14:textId="77777777" w:rsidR="001E7E0D" w:rsidRDefault="00066398">
            <w:pPr>
              <w:spacing w:before="0pt" w:after="0pt"/>
            </w:pPr>
            <w:r>
              <w:t>4.6.0</w:t>
            </w:r>
          </w:p>
        </w:tc>
      </w:tr>
    </w:tbl>
    <w:p w14:paraId="57BE130C" w14:textId="77777777" w:rsidR="001E7E0D" w:rsidRDefault="00066398">
      <w:pPr>
        <w:pStyle w:val="Piedefoto-tabla"/>
        <w:ind w:start="0pt"/>
      </w:pPr>
      <w:r>
        <w:rPr>
          <w:lang w:val="es-ES"/>
        </w:rPr>
        <w:t>Fuente: Elaboración propia.</w:t>
      </w:r>
    </w:p>
    <w:p w14:paraId="31EDA507" w14:textId="77777777" w:rsidR="001E7E0D" w:rsidRDefault="001E7E0D"/>
    <w:p w14:paraId="04E0C614" w14:textId="77777777" w:rsidR="001E7E0D" w:rsidRDefault="00066398">
      <w:pPr>
        <w:pStyle w:val="Heading3"/>
      </w:pPr>
      <w:bookmarkStart w:id="63" w:name="_Toc216767069"/>
      <w:r>
        <w:t>Limitaciones Metodológicas</w:t>
      </w:r>
      <w:bookmarkEnd w:id="63"/>
    </w:p>
    <w:p w14:paraId="3E1B9A26" w14:textId="77777777" w:rsidR="001E7E0D" w:rsidRDefault="00066398">
      <w:pPr>
        <w:pStyle w:val="ListParagraph"/>
        <w:ind w:hanging="18pt"/>
      </w:pPr>
      <w:r>
        <w:t>1.</w:t>
      </w:r>
      <w:r>
        <w:rPr>
          <w:sz w:val="14"/>
          <w:szCs w:val="14"/>
        </w:rPr>
        <w:t>   </w:t>
      </w:r>
      <w:r>
        <w:rPr>
          <w:b/>
          <w:bCs/>
        </w:rPr>
        <w:t>Tamaño del dataset</w:t>
      </w:r>
      <w:r>
        <w:t>: El dataset contiene 24 páginas de un único tipo de documento. Resultados pueden no generalizar a otros formatos.</w:t>
      </w:r>
    </w:p>
    <w:p w14:paraId="43F57613" w14:textId="77777777" w:rsidR="001E7E0D" w:rsidRDefault="00066398">
      <w:pPr>
        <w:pStyle w:val="ListParagraph"/>
        <w:ind w:hanging="18pt"/>
      </w:pPr>
      <w:r>
        <w:t>1.</w:t>
      </w:r>
      <w:r>
        <w:rPr>
          <w:sz w:val="14"/>
          <w:szCs w:val="14"/>
        </w:rPr>
        <w:t>   </w:t>
      </w:r>
      <w:r>
        <w:rPr>
          <w:b/>
          <w:bCs/>
        </w:rPr>
        <w:t>Ejecución en CPU</w:t>
      </w:r>
      <w:r>
        <w:t>: Los tiempos de procesamiento (~70s/página) serían significativamente menores con GPU.</w:t>
      </w:r>
    </w:p>
    <w:p w14:paraId="3ABFA1AD" w14:textId="77777777" w:rsidR="001E7E0D" w:rsidRDefault="00066398">
      <w:pPr>
        <w:pStyle w:val="ListParagraph"/>
        <w:ind w:hanging="18pt"/>
      </w:pPr>
      <w:r>
        <w:t>1.</w:t>
      </w:r>
      <w:r>
        <w:rPr>
          <w:sz w:val="14"/>
          <w:szCs w:val="14"/>
        </w:rPr>
        <w:t>   </w:t>
      </w:r>
      <w:r>
        <w:rPr>
          <w:b/>
          <w:bCs/>
        </w:rPr>
        <w:t>Ground truth imperfecto</w:t>
      </w:r>
      <w:r>
        <w:t>: El texto de referencia extraído de PDF puede contener errores en documentos con layouts complejos.</w:t>
      </w:r>
    </w:p>
    <w:p w14:paraId="64AA3D77" w14:textId="77777777" w:rsidR="001E7E0D" w:rsidRDefault="00066398">
      <w:pPr>
        <w:pStyle w:val="ListParagraph"/>
        <w:ind w:hanging="18pt"/>
      </w:pPr>
      <w:r>
        <w:t>1.</w:t>
      </w:r>
      <w:r>
        <w:rPr>
          <w:sz w:val="14"/>
          <w:szCs w:val="14"/>
        </w:rPr>
        <w:t>   </w:t>
      </w:r>
      <w:r>
        <w:rPr>
          <w:b/>
          <w:bCs/>
        </w:rPr>
        <w:t>Parámetro fijo</w:t>
      </w:r>
      <w:r>
        <w:t xml:space="preserve">: </w:t>
      </w:r>
      <w:r>
        <w:rPr>
          <w:rFonts w:ascii="Consolas" w:hAnsi="Consolas"/>
          <w:sz w:val="20"/>
          <w:szCs w:val="20"/>
        </w:rPr>
        <w:t>text_det_unclip_ratio</w:t>
      </w:r>
      <w:r>
        <w:t xml:space="preserve"> quedó fijado en 0.0 durante todo el experimento por decisión de diseño inicial.</w:t>
      </w:r>
    </w:p>
    <w:p w14:paraId="7204F357" w14:textId="77777777" w:rsidR="001E7E0D" w:rsidRDefault="00066398">
      <w:pPr>
        <w:pStyle w:val="Heading2"/>
      </w:pPr>
      <w:bookmarkStart w:id="64" w:name="_Toc216767070"/>
      <w:r>
        <w:rPr>
          <w:caps w:val="0"/>
        </w:rPr>
        <w:t>Resumen del capítulo</w:t>
      </w:r>
      <w:bookmarkEnd w:id="64"/>
    </w:p>
    <w:p w14:paraId="42F84D23" w14:textId="77777777" w:rsidR="001E7E0D" w:rsidRDefault="00066398">
      <w:r>
        <w:t>Este capítulo ha establecido:</w:t>
      </w:r>
    </w:p>
    <w:p w14:paraId="4AB40D5C" w14:textId="77777777" w:rsidR="001E7E0D" w:rsidRDefault="00066398">
      <w:pPr>
        <w:pStyle w:val="ListParagraph"/>
        <w:ind w:hanging="18pt"/>
      </w:pPr>
      <w:r>
        <w:t>1.</w:t>
      </w:r>
      <w:r>
        <w:rPr>
          <w:sz w:val="14"/>
          <w:szCs w:val="14"/>
        </w:rPr>
        <w:t>   </w:t>
      </w:r>
      <w:r>
        <w:t>Un objetivo general SMART: alcanzar CER &lt; 2% mediante optimización de hiperparámetros</w:t>
      </w:r>
    </w:p>
    <w:p w14:paraId="78714D7F" w14:textId="77777777" w:rsidR="001E7E0D" w:rsidRDefault="00066398">
      <w:pPr>
        <w:pStyle w:val="ListParagraph"/>
        <w:ind w:hanging="18pt"/>
      </w:pPr>
      <w:r>
        <w:t>2.</w:t>
      </w:r>
      <w:r>
        <w:rPr>
          <w:sz w:val="14"/>
          <w:szCs w:val="14"/>
        </w:rPr>
        <w:t>   </w:t>
      </w:r>
      <w:r>
        <w:t>Cinco objetivos específicos medibles y alcanzables</w:t>
      </w:r>
    </w:p>
    <w:p w14:paraId="2DB7017E" w14:textId="77777777" w:rsidR="001E7E0D" w:rsidRDefault="00066398">
      <w:pPr>
        <w:pStyle w:val="ListParagraph"/>
        <w:ind w:hanging="18pt"/>
      </w:pPr>
      <w:r>
        <w:t>3.</w:t>
      </w:r>
      <w:r>
        <w:rPr>
          <w:sz w:val="14"/>
          <w:szCs w:val="14"/>
        </w:rPr>
        <w:t>   </w:t>
      </w:r>
      <w:r>
        <w:t>Una metodología experimental en cinco fases claramente definidas</w:t>
      </w:r>
    </w:p>
    <w:p w14:paraId="60C0F818" w14:textId="77777777" w:rsidR="001E7E0D" w:rsidRDefault="00066398">
      <w:pPr>
        <w:pStyle w:val="ListParagraph"/>
        <w:ind w:hanging="18pt"/>
      </w:pPr>
      <w:r>
        <w:t>4.</w:t>
      </w:r>
      <w:r>
        <w:rPr>
          <w:sz w:val="14"/>
          <w:szCs w:val="14"/>
        </w:rPr>
        <w:t>   </w:t>
      </w:r>
      <w:r>
        <w:t>El espacio de búsqueda de hiperparámetros y la configuración de Ray Tune</w:t>
      </w:r>
    </w:p>
    <w:p w14:paraId="65FA88D5" w14:textId="77777777" w:rsidR="001E7E0D" w:rsidRDefault="00066398">
      <w:pPr>
        <w:pStyle w:val="ListParagraph"/>
        <w:ind w:hanging="18pt"/>
      </w:pPr>
      <w:r>
        <w:t>5.</w:t>
      </w:r>
      <w:r>
        <w:rPr>
          <w:sz w:val="14"/>
          <w:szCs w:val="14"/>
        </w:rPr>
        <w:t>   </w:t>
      </w:r>
      <w:r>
        <w:t>Las limitaciones reconocidas del enfoque</w:t>
      </w:r>
    </w:p>
    <w:p w14:paraId="57604498" w14:textId="77777777" w:rsidR="001E7E0D" w:rsidRDefault="00066398">
      <w:r>
        <w:t>El siguiente capítulo presenta el desarrollo específico de la contribución, incluyendo el benchmark comparativo de soluciones OCR, la optimización de hiperparámetros y el análisis de resultados.</w:t>
      </w:r>
    </w:p>
    <w:p w14:paraId="233466AB" w14:textId="77777777" w:rsidR="001E7E0D" w:rsidRDefault="00066398">
      <w:pPr>
        <w:keepNext/>
        <w:numPr>
          <w:ilvl w:val="0"/>
          <w:numId w:val="2"/>
        </w:numPr>
        <w:outlineLvl w:val="0"/>
        <w:rPr>
          <w:rFonts w:asciiTheme="majorHAnsi" w:hAnsiTheme="majorHAnsi"/>
          <w:bCs/>
          <w:color w:val="0098CD"/>
          <w:kern w:val="32"/>
          <w:sz w:val="36"/>
          <w:szCs w:val="32"/>
        </w:rPr>
      </w:pPr>
      <w:bookmarkStart w:id="65" w:name="_Toc100036217"/>
      <w:bookmarkStart w:id="66" w:name="_Toc216767071"/>
      <w:r>
        <w:rPr>
          <w:rFonts w:asciiTheme="majorHAnsi" w:hAnsiTheme="majorHAnsi"/>
          <w:bCs/>
          <w:caps/>
          <w:color w:val="0098CD"/>
          <w:kern w:val="32"/>
          <w:sz w:val="36"/>
          <w:szCs w:val="32"/>
        </w:rPr>
        <w:t>D</w:t>
      </w:r>
      <w:r>
        <w:rPr>
          <w:rFonts w:asciiTheme="majorHAnsi" w:hAnsiTheme="majorHAnsi"/>
          <w:bCs/>
          <w:color w:val="0098CD"/>
          <w:kern w:val="32"/>
          <w:sz w:val="36"/>
          <w:szCs w:val="32"/>
        </w:rPr>
        <w:t>es</w:t>
      </w:r>
      <w:bookmarkEnd w:id="65"/>
      <w:r>
        <w:rPr>
          <w:rFonts w:asciiTheme="majorHAnsi" w:hAnsiTheme="majorHAnsi"/>
          <w:bCs/>
          <w:color w:val="0098CD"/>
          <w:kern w:val="32"/>
          <w:sz w:val="36"/>
          <w:szCs w:val="32"/>
        </w:rPr>
        <w:t>arrollo específico de la contribución</w:t>
      </w:r>
      <w:bookmarkEnd w:id="4"/>
      <w:bookmarkEnd w:id="5"/>
      <w:bookmarkEnd w:id="66"/>
    </w:p>
    <w:p w14:paraId="2C5373BB" w14:textId="77777777" w:rsidR="001E7E0D" w:rsidRDefault="00066398">
      <w:r>
        <w:t>Este capítulo presenta el desarrollo completo del estudio comparativo y la optimización de hiperparámetros de sistemas OCR. Se estructura según el tipo de trabajo "Comparativa de soluciones" establecido por las instrucciones de UNIR: planteamiento de la comparativa, desarrollo de la comparativa, y discusión y análisis de resultados.</w:t>
      </w:r>
    </w:p>
    <w:p w14:paraId="188B9CF6" w14:textId="77777777" w:rsidR="001E7E0D" w:rsidRDefault="00066398">
      <w:pPr>
        <w:pStyle w:val="Heading2"/>
      </w:pPr>
      <w:bookmarkStart w:id="67" w:name="_Toc216767072"/>
      <w:r>
        <w:rPr>
          <w:caps w:val="0"/>
        </w:rPr>
        <w:t>Planteamiento de la comparativa</w:t>
      </w:r>
      <w:bookmarkEnd w:id="67"/>
    </w:p>
    <w:p w14:paraId="3F113C8B" w14:textId="77777777" w:rsidR="001E7E0D" w:rsidRDefault="00066398">
      <w:pPr>
        <w:pStyle w:val="Heading3"/>
      </w:pPr>
      <w:bookmarkStart w:id="68" w:name="_Toc216767073"/>
      <w:r>
        <w:t>Introducción</w:t>
      </w:r>
      <w:bookmarkEnd w:id="68"/>
    </w:p>
    <w:p w14:paraId="134C7CA9" w14:textId="77777777" w:rsidR="001E7E0D" w:rsidRDefault="00066398">
      <w:r>
        <w:t xml:space="preserve">Esta sección presenta los resultados del estudio comparativo realizado entre tres soluciones OCR de código abierto: EasyOCR, PaddleOCR y DocTR. Los experimentos fueron documentados en el notebook </w:t>
      </w:r>
      <w:r>
        <w:rPr>
          <w:rFonts w:ascii="Consolas" w:hAnsi="Consolas"/>
          <w:sz w:val="20"/>
          <w:szCs w:val="20"/>
        </w:rPr>
        <w:t>ocr_benchmark_notebook.ipynb</w:t>
      </w:r>
      <w:r>
        <w:t xml:space="preserve"> del repositorio. El objetivo es identificar el modelo base más prometedor para la posterior fase de optimización de hiperparámetros.</w:t>
      </w:r>
    </w:p>
    <w:p w14:paraId="785722E7" w14:textId="77777777" w:rsidR="001E7E0D" w:rsidRDefault="00066398">
      <w:pPr>
        <w:pStyle w:val="Heading3"/>
      </w:pPr>
      <w:bookmarkStart w:id="69" w:name="_Toc216767074"/>
      <w:r>
        <w:t>Configuración del Experimento</w:t>
      </w:r>
      <w:bookmarkEnd w:id="69"/>
    </w:p>
    <w:p w14:paraId="41E2EB02" w14:textId="77777777" w:rsidR="001E7E0D" w:rsidRDefault="00066398">
      <w:pPr>
        <w:pStyle w:val="Heading4"/>
      </w:pPr>
      <w:r>
        <w:t>Dataset de Evaluación</w:t>
      </w:r>
    </w:p>
    <w:p w14:paraId="395E8591" w14:textId="77777777" w:rsidR="001E7E0D" w:rsidRDefault="00066398">
      <w:r>
        <w:t xml:space="preserve">Se utilizó el documento "Instrucciones para la redacción y elaboración del TFE" del Máster Universitario en Inteligencia Artificial de UNIR, ubicado en la carpeta </w:t>
      </w:r>
      <w:r>
        <w:rPr>
          <w:rFonts w:ascii="Consolas" w:hAnsi="Consolas"/>
          <w:sz w:val="20"/>
          <w:szCs w:val="20"/>
        </w:rPr>
        <w:t>instructions/</w:t>
      </w:r>
      <w:r>
        <w:t>.</w:t>
      </w:r>
    </w:p>
    <w:p w14:paraId="7A36DD58" w14:textId="642F44F1" w:rsidR="001E7E0D" w:rsidRDefault="00066398">
      <w:pPr>
        <w:pStyle w:val="Caption"/>
      </w:pPr>
      <w:bookmarkStart w:id="70" w:name="_Ref_Tab8"/>
      <w:bookmarkStart w:id="71" w:name="_Toc216767127"/>
      <w:bookmarkEnd w:id="70"/>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8</w:t>
      </w:r>
      <w:r>
        <w:fldChar w:fldCharType="end"/>
      </w:r>
      <w:r>
        <w:rPr>
          <w:sz w:val="24"/>
          <w:szCs w:val="24"/>
        </w:rPr>
        <w:t xml:space="preserve">. </w:t>
      </w:r>
      <w:r>
        <w:rPr>
          <w:i/>
          <w:iCs/>
          <w:sz w:val="24"/>
          <w:szCs w:val="24"/>
        </w:rPr>
        <w:t>Tabla 3. Características del dataset de evaluación.</w:t>
      </w:r>
      <w:bookmarkEnd w:id="71"/>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505"/>
        <w:gridCol w:w="1266"/>
      </w:tblGrid>
      <w:tr w:rsidR="001E7E0D" w14:paraId="10DF90F3"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5D678B9" w14:textId="77777777" w:rsidR="001E7E0D" w:rsidRDefault="00066398">
            <w:pPr>
              <w:spacing w:before="0pt" w:after="0pt"/>
            </w:pPr>
            <w:r>
              <w:rPr>
                <w:b/>
                <w:bCs/>
              </w:rPr>
              <w:t>Característica</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FE21F82" w14:textId="77777777" w:rsidR="001E7E0D" w:rsidRDefault="00066398">
            <w:pPr>
              <w:spacing w:before="0pt" w:after="0pt"/>
            </w:pPr>
            <w:r>
              <w:rPr>
                <w:b/>
                <w:bCs/>
              </w:rPr>
              <w:t>Valor</w:t>
            </w:r>
          </w:p>
        </w:tc>
      </w:tr>
      <w:tr w:rsidR="001E7E0D" w14:paraId="4209B8D2"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BC88222" w14:textId="77777777" w:rsidR="001E7E0D" w:rsidRDefault="00066398">
            <w:pPr>
              <w:spacing w:before="0pt" w:after="0pt"/>
            </w:pPr>
            <w:r>
              <w:t>Número de páginas evaluadas</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635339D" w14:textId="77777777" w:rsidR="001E7E0D" w:rsidRDefault="00066398">
            <w:pPr>
              <w:spacing w:before="0pt" w:after="0pt"/>
            </w:pPr>
            <w:r>
              <w:t>5 (páginas 1-5 en benchmark inicial)</w:t>
            </w:r>
          </w:p>
        </w:tc>
      </w:tr>
      <w:tr w:rsidR="001E7E0D" w14:paraId="63F103A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A041F44" w14:textId="77777777" w:rsidR="001E7E0D" w:rsidRDefault="00066398">
            <w:pPr>
              <w:spacing w:before="0pt" w:after="0pt"/>
            </w:pPr>
            <w:r>
              <w:t>Formato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B303869" w14:textId="77777777" w:rsidR="001E7E0D" w:rsidRDefault="00066398">
            <w:pPr>
              <w:spacing w:before="0pt" w:after="0pt"/>
            </w:pPr>
            <w:r>
              <w:t>PDF digital (no escaneado)</w:t>
            </w:r>
          </w:p>
        </w:tc>
      </w:tr>
      <w:tr w:rsidR="001E7E0D" w14:paraId="33A94C1F"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02568D8" w14:textId="77777777" w:rsidR="001E7E0D" w:rsidRDefault="00066398">
            <w:pPr>
              <w:spacing w:before="0pt" w:after="0pt"/>
            </w:pPr>
            <w:r>
              <w:t>Idioma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633FE23" w14:textId="77777777" w:rsidR="001E7E0D" w:rsidRDefault="00066398">
            <w:pPr>
              <w:spacing w:before="0pt" w:after="0pt"/>
            </w:pPr>
            <w:r>
              <w:t>Español</w:t>
            </w:r>
          </w:p>
        </w:tc>
      </w:tr>
      <w:tr w:rsidR="001E7E0D" w14:paraId="160FF27F"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0DA1F13" w14:textId="77777777" w:rsidR="001E7E0D" w:rsidRDefault="00066398">
            <w:pPr>
              <w:spacing w:before="0pt" w:after="0pt"/>
            </w:pPr>
            <w:r>
              <w:t>Resolución de conversión</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AE6DF43" w14:textId="77777777" w:rsidR="001E7E0D" w:rsidRDefault="00066398">
            <w:pPr>
              <w:spacing w:before="0pt" w:after="0pt"/>
            </w:pPr>
            <w:r>
              <w:t>300 DPI</w:t>
            </w:r>
          </w:p>
        </w:tc>
      </w:tr>
    </w:tbl>
    <w:p w14:paraId="7CD6B951" w14:textId="77777777" w:rsidR="001E7E0D" w:rsidRDefault="00066398">
      <w:pPr>
        <w:pStyle w:val="Piedefoto-tabla"/>
        <w:ind w:start="0pt"/>
      </w:pPr>
      <w:r>
        <w:rPr>
          <w:lang w:val="es-ES"/>
        </w:rPr>
        <w:t>Fuente: Elaboración propia.</w:t>
      </w:r>
    </w:p>
    <w:p w14:paraId="549047B2" w14:textId="77777777" w:rsidR="001E7E0D" w:rsidRDefault="001E7E0D"/>
    <w:p w14:paraId="3E1B4777" w14:textId="77777777" w:rsidR="001E7E0D" w:rsidRDefault="00066398">
      <w:pPr>
        <w:pStyle w:val="Heading4"/>
      </w:pPr>
      <w:r>
        <w:t>Configuración de los Modelos</w:t>
      </w:r>
    </w:p>
    <w:p w14:paraId="379164DE" w14:textId="77777777" w:rsidR="001E7E0D" w:rsidRDefault="00066398">
      <w:r>
        <w:t xml:space="preserve">Según el código en </w:t>
      </w:r>
      <w:r>
        <w:rPr>
          <w:rFonts w:ascii="Consolas" w:hAnsi="Consolas"/>
          <w:sz w:val="20"/>
          <w:szCs w:val="20"/>
        </w:rPr>
        <w:t>ocr_benchmark_notebook.ipynb</w:t>
      </w:r>
      <w:r>
        <w:t>:</w:t>
      </w:r>
    </w:p>
    <w:p w14:paraId="5FD75ACF" w14:textId="77777777" w:rsidR="001E7E0D" w:rsidRDefault="00066398">
      <w:pPr>
        <w:rPr>
          <w:lang w:val="en-US"/>
        </w:rPr>
      </w:pPr>
      <w:r>
        <w:rPr>
          <w:b/>
          <w:bCs/>
          <w:lang w:val="en-US"/>
        </w:rPr>
        <w:t>EasyOCR</w:t>
      </w:r>
      <w:r>
        <w:rPr>
          <w:lang w:val="en-US"/>
        </w:rPr>
        <w:t>:</w:t>
      </w:r>
    </w:p>
    <w:p w14:paraId="63C39FF2" w14:textId="77777777" w:rsidR="001E7E0D" w:rsidRDefault="00066398">
      <w:pPr>
        <w:pStyle w:val="HTMLPreformatted"/>
      </w:pPr>
      <w:r>
        <w:t>easyocr_reader = easyocr.Reader(['es', 'en'])  # Spanish and English</w:t>
      </w:r>
    </w:p>
    <w:p w14:paraId="62DC0491" w14:textId="77777777" w:rsidR="001E7E0D" w:rsidRDefault="00066398">
      <w:pPr>
        <w:rPr>
          <w:lang w:val="en-US"/>
        </w:rPr>
      </w:pPr>
      <w:r>
        <w:rPr>
          <w:b/>
          <w:bCs/>
          <w:lang w:val="en-US"/>
        </w:rPr>
        <w:t>PaddleOCR (PP-OCRv5)</w:t>
      </w:r>
      <w:r>
        <w:rPr>
          <w:lang w:val="en-US"/>
        </w:rPr>
        <w:t>:</w:t>
      </w:r>
    </w:p>
    <w:p w14:paraId="2DA81FF8" w14:textId="77777777" w:rsidR="001E7E0D" w:rsidRDefault="00066398">
      <w:pPr>
        <w:pStyle w:val="HTMLPreformatted"/>
      </w:pPr>
      <w:r>
        <w:t>paddleocr_model = PaddleOCR(</w:t>
      </w:r>
    </w:p>
    <w:p w14:paraId="25DF3926" w14:textId="77777777" w:rsidR="001E7E0D" w:rsidRDefault="00066398">
      <w:pPr>
        <w:pStyle w:val="HTMLPreformatted"/>
      </w:pPr>
      <w:r>
        <w:t xml:space="preserve">    text_detection_model_name="PP-OCRv5_server_det",</w:t>
      </w:r>
    </w:p>
    <w:p w14:paraId="7FA0284A" w14:textId="77777777" w:rsidR="001E7E0D" w:rsidRDefault="00066398">
      <w:pPr>
        <w:pStyle w:val="HTMLPreformatted"/>
      </w:pPr>
      <w:r>
        <w:t xml:space="preserve">    text_recognition_model_name="PP-OCRv5_server_rec",</w:t>
      </w:r>
    </w:p>
    <w:p w14:paraId="3E3695A5" w14:textId="77777777" w:rsidR="001E7E0D" w:rsidRDefault="00066398">
      <w:pPr>
        <w:pStyle w:val="HTMLPreformatted"/>
      </w:pPr>
      <w:r>
        <w:t xml:space="preserve">    use_doc_orientation_classify=False,</w:t>
      </w:r>
    </w:p>
    <w:p w14:paraId="4F17B109" w14:textId="77777777" w:rsidR="001E7E0D" w:rsidRDefault="00066398">
      <w:pPr>
        <w:pStyle w:val="HTMLPreformatted"/>
      </w:pPr>
      <w:r>
        <w:t xml:space="preserve">    use_doc_unwarping=False,</w:t>
      </w:r>
    </w:p>
    <w:p w14:paraId="5AEF74CB" w14:textId="77777777" w:rsidR="001E7E0D" w:rsidRDefault="00066398">
      <w:pPr>
        <w:pStyle w:val="HTMLPreformatted"/>
      </w:pPr>
      <w:r>
        <w:t xml:space="preserve">    use_textline_orientation=True,</w:t>
      </w:r>
    </w:p>
    <w:p w14:paraId="2F607760" w14:textId="77777777" w:rsidR="001E7E0D" w:rsidRDefault="00066398">
      <w:pPr>
        <w:pStyle w:val="HTMLPreformatted"/>
      </w:pPr>
      <w:r>
        <w:t>)</w:t>
      </w:r>
    </w:p>
    <w:p w14:paraId="22D0595F" w14:textId="77777777" w:rsidR="001E7E0D" w:rsidRDefault="00066398">
      <w:r>
        <w:t>Versión utilizada: PaddleOCR 3.2.0 (según output del notebook)</w:t>
      </w:r>
    </w:p>
    <w:p w14:paraId="2E014D88" w14:textId="77777777" w:rsidR="001E7E0D" w:rsidRDefault="00066398">
      <w:pPr>
        <w:rPr>
          <w:lang w:val="en-US"/>
        </w:rPr>
      </w:pPr>
      <w:r>
        <w:rPr>
          <w:b/>
          <w:bCs/>
          <w:lang w:val="en-US"/>
        </w:rPr>
        <w:t>DocTR</w:t>
      </w:r>
      <w:r>
        <w:rPr>
          <w:lang w:val="en-US"/>
        </w:rPr>
        <w:t>:</w:t>
      </w:r>
    </w:p>
    <w:p w14:paraId="030820D8" w14:textId="77777777" w:rsidR="001E7E0D" w:rsidRDefault="00066398">
      <w:pPr>
        <w:pStyle w:val="HTMLPreformatted"/>
      </w:pPr>
      <w:r>
        <w:t>doctr_model = ocr_predictor(det_arch="db_resnet50", reco_arch="sar_resnet31", pretrained=True)</w:t>
      </w:r>
    </w:p>
    <w:p w14:paraId="69E0A80D" w14:textId="77777777" w:rsidR="001E7E0D" w:rsidRDefault="00066398">
      <w:pPr>
        <w:pStyle w:val="Heading4"/>
      </w:pPr>
      <w:r>
        <w:t>Métricas de Evaluación</w:t>
      </w:r>
    </w:p>
    <w:p w14:paraId="6A9BF3A8" w14:textId="77777777" w:rsidR="001E7E0D" w:rsidRDefault="00066398">
      <w:r>
        <w:t xml:space="preserve">Se utilizó la biblioteca </w:t>
      </w:r>
      <w:r>
        <w:rPr>
          <w:rFonts w:ascii="Consolas" w:hAnsi="Consolas"/>
          <w:sz w:val="20"/>
          <w:szCs w:val="20"/>
        </w:rPr>
        <w:t>jiwer</w:t>
      </w:r>
      <w:r>
        <w:t xml:space="preserve"> para calcular CER y WER:</w:t>
      </w:r>
    </w:p>
    <w:p w14:paraId="7BDF6B50" w14:textId="77777777" w:rsidR="001E7E0D" w:rsidRDefault="00066398">
      <w:pPr>
        <w:pStyle w:val="HTMLPreformatted"/>
      </w:pPr>
      <w:r>
        <w:t>from jiwer import wer, cer</w:t>
      </w:r>
    </w:p>
    <w:p w14:paraId="4524E2DC" w14:textId="77777777" w:rsidR="001E7E0D" w:rsidRDefault="001E7E0D">
      <w:pPr>
        <w:pStyle w:val="HTMLPreformatted"/>
      </w:pPr>
    </w:p>
    <w:p w14:paraId="331FE312" w14:textId="77777777" w:rsidR="001E7E0D" w:rsidRDefault="00066398">
      <w:pPr>
        <w:pStyle w:val="HTMLPreformatted"/>
      </w:pPr>
      <w:r>
        <w:t>def evaluate_text(reference, prediction):</w:t>
      </w:r>
    </w:p>
    <w:p w14:paraId="6956F883" w14:textId="77777777" w:rsidR="001E7E0D" w:rsidRDefault="00066398">
      <w:pPr>
        <w:pStyle w:val="HTMLPreformatted"/>
      </w:pPr>
      <w:r>
        <w:t xml:space="preserve">    return {'WER': wer(reference, prediction), 'CER': cer(reference, prediction)}</w:t>
      </w:r>
    </w:p>
    <w:p w14:paraId="4888A4AA" w14:textId="77777777" w:rsidR="001E7E0D" w:rsidRDefault="00066398">
      <w:pPr>
        <w:pStyle w:val="Heading3"/>
      </w:pPr>
      <w:bookmarkStart w:id="72" w:name="_Toc216767075"/>
      <w:r>
        <w:t>Resultados del Benchmark</w:t>
      </w:r>
      <w:bookmarkEnd w:id="72"/>
    </w:p>
    <w:p w14:paraId="3D21D6E3" w14:textId="77777777" w:rsidR="001E7E0D" w:rsidRDefault="00066398">
      <w:pPr>
        <w:pStyle w:val="Heading4"/>
      </w:pPr>
      <w:r>
        <w:t>Resultados de PaddleOCR (Configuración Baseline)</w:t>
      </w:r>
    </w:p>
    <w:p w14:paraId="563DA718" w14:textId="77777777" w:rsidR="001E7E0D" w:rsidRDefault="00066398">
      <w:r>
        <w:t>Durante el benchmark inicial se evaluó PaddleOCR con configuración por defecto en un subconjunto del dataset. Los resultados preliminares mostraron variabilidad significativa entre páginas, con CER entre 1.54% y 6.40% dependiendo de la complejidad del layout.</w:t>
      </w:r>
    </w:p>
    <w:p w14:paraId="16401B63" w14:textId="77777777" w:rsidR="001E7E0D" w:rsidRDefault="00066398">
      <w:r>
        <w:rPr>
          <w:b/>
          <w:bCs/>
        </w:rPr>
        <w:t>Observaciones del benchmark inicial:</w:t>
      </w:r>
    </w:p>
    <w:p w14:paraId="34676C5F" w14:textId="77777777" w:rsidR="001E7E0D" w:rsidRDefault="00066398">
      <w:pPr>
        <w:pStyle w:val="ListParagraph"/>
        <w:ind w:hanging="18pt"/>
      </w:pPr>
      <w:r>
        <w:rPr>
          <w:rFonts w:ascii="Symbol" w:hAnsi="Symbol"/>
        </w:rPr>
        <w:t>·</w:t>
      </w:r>
      <w:r>
        <w:rPr>
          <w:sz w:val="14"/>
          <w:szCs w:val="14"/>
        </w:rPr>
        <w:t>     </w:t>
      </w:r>
      <w:r>
        <w:t>Las páginas con tablas y layouts complejos presentaron mayor error</w:t>
      </w:r>
    </w:p>
    <w:p w14:paraId="7EB55652" w14:textId="77777777" w:rsidR="001E7E0D" w:rsidRDefault="00066398">
      <w:pPr>
        <w:pStyle w:val="ListParagraph"/>
        <w:ind w:hanging="18pt"/>
      </w:pPr>
      <w:r>
        <w:rPr>
          <w:rFonts w:ascii="Symbol" w:hAnsi="Symbol"/>
        </w:rPr>
        <w:t>·</w:t>
      </w:r>
      <w:r>
        <w:rPr>
          <w:sz w:val="14"/>
          <w:szCs w:val="14"/>
        </w:rPr>
        <w:t>     </w:t>
      </w:r>
      <w:r>
        <w:t>La página 8 (texto corrido) obtuvo el mejor resultado (CER ~1.5%)</w:t>
      </w:r>
    </w:p>
    <w:p w14:paraId="0DBD7184" w14:textId="77777777" w:rsidR="001E7E0D" w:rsidRDefault="00066398">
      <w:pPr>
        <w:pStyle w:val="ListParagraph"/>
        <w:ind w:hanging="18pt"/>
      </w:pPr>
      <w:r>
        <w:rPr>
          <w:rFonts w:ascii="Symbol" w:hAnsi="Symbol"/>
        </w:rPr>
        <w:t>·</w:t>
      </w:r>
      <w:r>
        <w:rPr>
          <w:sz w:val="14"/>
          <w:szCs w:val="14"/>
        </w:rPr>
        <w:t>     </w:t>
      </w:r>
      <w:r>
        <w:t>El promedio general se situó en CER ~5-6%</w:t>
      </w:r>
    </w:p>
    <w:p w14:paraId="37B893D2" w14:textId="77777777" w:rsidR="001E7E0D" w:rsidRDefault="00066398">
      <w:pPr>
        <w:pStyle w:val="Heading4"/>
      </w:pPr>
      <w:r>
        <w:t>Comparativa de Modelos</w:t>
      </w:r>
    </w:p>
    <w:p w14:paraId="3F0BA1FA" w14:textId="77777777" w:rsidR="001E7E0D" w:rsidRDefault="00066398">
      <w:r>
        <w:t xml:space="preserve">Según la documentación del notebook </w:t>
      </w:r>
      <w:r>
        <w:rPr>
          <w:rFonts w:ascii="Consolas" w:hAnsi="Consolas"/>
          <w:sz w:val="20"/>
          <w:szCs w:val="20"/>
        </w:rPr>
        <w:t>ocr_benchmark_notebook.ipynb</w:t>
      </w:r>
      <w:r>
        <w:t>, los tres modelos evaluados representan diferentes paradigmas de OCR:</w:t>
      </w:r>
    </w:p>
    <w:p w14:paraId="3C51C09F" w14:textId="01D54A8A" w:rsidR="001E7E0D" w:rsidRDefault="00066398">
      <w:pPr>
        <w:pStyle w:val="Caption"/>
      </w:pPr>
      <w:bookmarkStart w:id="73" w:name="_Ref_Tab9"/>
      <w:bookmarkStart w:id="74" w:name="_Toc216767128"/>
      <w:bookmarkEnd w:id="73"/>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9</w:t>
      </w:r>
      <w:r>
        <w:fldChar w:fldCharType="end"/>
      </w:r>
      <w:r>
        <w:rPr>
          <w:sz w:val="24"/>
          <w:szCs w:val="24"/>
        </w:rPr>
        <w:t xml:space="preserve">. </w:t>
      </w:r>
      <w:r>
        <w:rPr>
          <w:i/>
          <w:iCs/>
          <w:sz w:val="24"/>
          <w:szCs w:val="24"/>
        </w:rPr>
        <w:t>Tabla 5. Comparativa de arquitecturas OCR evaluadas.</w:t>
      </w:r>
      <w:bookmarkEnd w:id="74"/>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259"/>
        <w:gridCol w:w="593"/>
        <w:gridCol w:w="2025"/>
        <w:gridCol w:w="1486"/>
      </w:tblGrid>
      <w:tr w:rsidR="001E7E0D" w14:paraId="447BFCBE"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7577492" w14:textId="77777777" w:rsidR="001E7E0D" w:rsidRDefault="00066398">
            <w:pPr>
              <w:spacing w:before="0pt" w:after="0pt"/>
            </w:pPr>
            <w:r>
              <w:rPr>
                <w:b/>
                <w:bCs/>
              </w:rPr>
              <w:t>Modelo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11FD297" w14:textId="77777777" w:rsidR="001E7E0D" w:rsidRDefault="00066398">
            <w:pPr>
              <w:spacing w:before="0pt" w:after="0pt"/>
            </w:pPr>
            <w:r>
              <w:rPr>
                <w:b/>
                <w:bCs/>
              </w:rPr>
              <w:t>Tipo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1CDEC49F" w14:textId="77777777" w:rsidR="001E7E0D" w:rsidRDefault="00066398">
            <w:pPr>
              <w:spacing w:before="0pt" w:after="0pt"/>
            </w:pPr>
            <w:r>
              <w:rPr>
                <w:b/>
                <w:bCs/>
              </w:rPr>
              <w:t>Componentes</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929D278" w14:textId="77777777" w:rsidR="001E7E0D" w:rsidRDefault="00066398">
            <w:pPr>
              <w:spacing w:before="0pt" w:after="0pt"/>
            </w:pPr>
            <w:r>
              <w:rPr>
                <w:b/>
                <w:bCs/>
              </w:rPr>
              <w:t>Fortalezas Clave</w:t>
            </w:r>
          </w:p>
        </w:tc>
      </w:tr>
      <w:tr w:rsidR="001E7E0D" w14:paraId="06DC70F5"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39BD2DF" w14:textId="77777777" w:rsidR="001E7E0D" w:rsidRDefault="00066398">
            <w:pPr>
              <w:spacing w:before="0pt" w:after="0pt"/>
            </w:pPr>
            <w:r>
              <w:rPr>
                <w:b/>
                <w:bCs/>
              </w:rPr>
              <w:t>EasyOCR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BF5AAA6" w14:textId="77777777" w:rsidR="001E7E0D" w:rsidRDefault="00066398">
            <w:pPr>
              <w:spacing w:before="0pt" w:after="0pt"/>
              <w:rPr>
                <w:lang w:val="en-US"/>
              </w:rPr>
            </w:pPr>
            <w:r>
              <w:rPr>
                <w:lang w:val="en-US"/>
              </w:rPr>
              <w:t>End-to-end (det + rec)</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AA082E3" w14:textId="77777777" w:rsidR="001E7E0D" w:rsidRDefault="00066398">
            <w:pPr>
              <w:spacing w:before="0pt" w:after="0pt"/>
            </w:pPr>
            <w:r>
              <w:t>DB + CRNN/Transformer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ACA1D8D" w14:textId="77777777" w:rsidR="001E7E0D" w:rsidRDefault="00066398">
            <w:pPr>
              <w:spacing w:before="0pt" w:after="0pt"/>
            </w:pPr>
            <w:r>
              <w:t>Ligero, fácil de usar, multilingüe</w:t>
            </w:r>
          </w:p>
        </w:tc>
      </w:tr>
      <w:tr w:rsidR="001E7E0D" w14:paraId="5D8152AC"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1E62C76" w14:textId="77777777" w:rsidR="001E7E0D" w:rsidRDefault="00066398">
            <w:pPr>
              <w:spacing w:before="0pt" w:after="0pt"/>
            </w:pPr>
            <w:r>
              <w:rPr>
                <w:b/>
                <w:bCs/>
              </w:rPr>
              <w:t>PaddleOCR (PP-OCR)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6449352" w14:textId="77777777" w:rsidR="001E7E0D" w:rsidRDefault="00066398">
            <w:pPr>
              <w:spacing w:before="0pt" w:after="0pt"/>
              <w:rPr>
                <w:lang w:val="en-US"/>
              </w:rPr>
            </w:pPr>
            <w:r>
              <w:rPr>
                <w:lang w:val="en-US"/>
              </w:rPr>
              <w:t>End-to-end (det + rec + cls)</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FD46C36" w14:textId="77777777" w:rsidR="001E7E0D" w:rsidRDefault="00066398">
            <w:pPr>
              <w:spacing w:before="0pt" w:after="0pt"/>
            </w:pPr>
            <w:r>
              <w:t>DB + SRN/CRNN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634808AA" w14:textId="77777777" w:rsidR="001E7E0D" w:rsidRDefault="00066398">
            <w:pPr>
              <w:spacing w:before="0pt" w:after="0pt"/>
            </w:pPr>
            <w:r>
              <w:t>Soporte multilingüe robusto, pipeline configurable</w:t>
            </w:r>
          </w:p>
        </w:tc>
      </w:tr>
      <w:tr w:rsidR="001E7E0D" w14:paraId="4BCAFCD5"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54D866C" w14:textId="77777777" w:rsidR="001E7E0D" w:rsidRDefault="00066398">
            <w:pPr>
              <w:spacing w:before="0pt" w:after="0pt"/>
            </w:pPr>
            <w:r>
              <w:rPr>
                <w:b/>
                <w:bCs/>
              </w:rPr>
              <w:t>DocTR</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A2AB354" w14:textId="77777777" w:rsidR="001E7E0D" w:rsidRDefault="00066398">
            <w:pPr>
              <w:spacing w:before="0pt" w:after="0pt"/>
              <w:rPr>
                <w:lang w:val="en-US"/>
              </w:rPr>
            </w:pPr>
            <w:r>
              <w:rPr>
                <w:lang w:val="en-US"/>
              </w:rPr>
              <w:t>End-to-end (det + rec)</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632E6C0A" w14:textId="77777777" w:rsidR="001E7E0D" w:rsidRDefault="00066398">
            <w:pPr>
              <w:spacing w:before="0pt" w:after="0pt"/>
              <w:rPr>
                <w:lang w:val="en-US"/>
              </w:rPr>
            </w:pPr>
            <w:r>
              <w:rPr>
                <w:lang w:val="en-US"/>
              </w:rPr>
              <w:t>DB/LinkNet + CRNN/SAR/VitSTR</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6F3A343" w14:textId="77777777" w:rsidR="001E7E0D" w:rsidRDefault="00066398">
            <w:pPr>
              <w:spacing w:before="0pt" w:after="0pt"/>
            </w:pPr>
            <w:r>
              <w:t>Orientado a investigación, API limpia</w:t>
            </w:r>
          </w:p>
        </w:tc>
      </w:tr>
    </w:tbl>
    <w:p w14:paraId="455259C2" w14:textId="77777777" w:rsidR="001E7E0D" w:rsidRDefault="00066398">
      <w:pPr>
        <w:pStyle w:val="Piedefoto-tabla"/>
        <w:ind w:start="0pt"/>
      </w:pPr>
      <w:r>
        <w:rPr>
          <w:lang w:val="es-ES"/>
        </w:rPr>
        <w:t>Fuente: Elaboración propia.</w:t>
      </w:r>
    </w:p>
    <w:p w14:paraId="034A5447" w14:textId="77777777" w:rsidR="001E7E0D" w:rsidRDefault="001E7E0D"/>
    <w:p w14:paraId="558FD161" w14:textId="77777777" w:rsidR="001E7E0D" w:rsidRDefault="00066398">
      <w:pPr>
        <w:pStyle w:val="Heading4"/>
      </w:pPr>
      <w:r>
        <w:t>Ejemplo de Salida OCR</w:t>
      </w:r>
    </w:p>
    <w:p w14:paraId="096048D1" w14:textId="77777777" w:rsidR="001E7E0D" w:rsidRDefault="00066398">
      <w:r>
        <w:t>Del archivo CSV, un ejemplo de predicción de PaddleOCR para la página 8:</w:t>
      </w:r>
    </w:p>
    <w:p w14:paraId="4DD6247C" w14:textId="77777777" w:rsidR="001E7E0D" w:rsidRDefault="00066398">
      <w:pPr>
        <w:ind w:start="56.70pt" w:end="28.35pt"/>
      </w:pPr>
      <w:r>
        <w:rPr>
          <w:i/>
          <w:iCs/>
        </w:rPr>
        <w:t>"Escribe siempre al menos un párrafo de introducción en cada capítulo o apartado, explicando de qué vas a tratar en esa sección. Evita que aparezcan dos encabezados de nivel consecutivos sin ningún texto entre medias. [...] En esta titulacióon se cita de acuerdo con la normativa Apa."</w:t>
      </w:r>
    </w:p>
    <w:p w14:paraId="2B42897B" w14:textId="77777777" w:rsidR="001E7E0D" w:rsidRDefault="00066398">
      <w:r>
        <w:rPr>
          <w:b/>
          <w:bCs/>
        </w:rPr>
        <w:t>Errores observados en este ejemplo:</w:t>
      </w:r>
    </w:p>
    <w:p w14:paraId="32A104C2"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titulacióon</w:t>
      </w:r>
      <w:r>
        <w:t xml:space="preserve"> en lugar de </w:t>
      </w:r>
      <w:r>
        <w:rPr>
          <w:rFonts w:ascii="Consolas" w:hAnsi="Consolas"/>
          <w:sz w:val="20"/>
          <w:szCs w:val="20"/>
        </w:rPr>
        <w:t>titulación</w:t>
      </w:r>
      <w:r>
        <w:t xml:space="preserve"> (carácter duplicado)</w:t>
      </w:r>
    </w:p>
    <w:p w14:paraId="66404E7B"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Apa</w:t>
      </w:r>
      <w:r>
        <w:t xml:space="preserve"> en lugar de </w:t>
      </w:r>
      <w:r>
        <w:rPr>
          <w:rFonts w:ascii="Consolas" w:hAnsi="Consolas"/>
          <w:sz w:val="20"/>
          <w:szCs w:val="20"/>
        </w:rPr>
        <w:t>APA</w:t>
      </w:r>
      <w:r>
        <w:t xml:space="preserve"> (capitalización)</w:t>
      </w:r>
    </w:p>
    <w:p w14:paraId="4C0FB3E0" w14:textId="77777777" w:rsidR="001E7E0D" w:rsidRDefault="00066398">
      <w:pPr>
        <w:pStyle w:val="Heading3"/>
      </w:pPr>
      <w:bookmarkStart w:id="75" w:name="_Toc216767076"/>
      <w:r>
        <w:t>Justificación de la Selección de PaddleOCR</w:t>
      </w:r>
      <w:bookmarkEnd w:id="75"/>
    </w:p>
    <w:p w14:paraId="1174877F" w14:textId="77777777" w:rsidR="001E7E0D" w:rsidRDefault="00066398">
      <w:pPr>
        <w:pStyle w:val="Heading4"/>
      </w:pPr>
      <w:r>
        <w:t>Criterios de Selección</w:t>
      </w:r>
    </w:p>
    <w:p w14:paraId="3E7ED4ED" w14:textId="77777777" w:rsidR="001E7E0D" w:rsidRDefault="00066398">
      <w:r>
        <w:t>Basándose en los resultados obtenidos y la documentación del benchmark:</w:t>
      </w:r>
    </w:p>
    <w:p w14:paraId="22BB4E02" w14:textId="77777777" w:rsidR="001E7E0D" w:rsidRDefault="00066398">
      <w:pPr>
        <w:pStyle w:val="ListParagraph"/>
        <w:ind w:hanging="18pt"/>
      </w:pPr>
      <w:r>
        <w:t>1.</w:t>
      </w:r>
      <w:r>
        <w:rPr>
          <w:sz w:val="14"/>
          <w:szCs w:val="14"/>
        </w:rPr>
        <w:t>   </w:t>
      </w:r>
      <w:r>
        <w:rPr>
          <w:b/>
          <w:bCs/>
        </w:rPr>
        <w:t>Rendimiento</w:t>
      </w:r>
      <w:r>
        <w:t>: PaddleOCR obtuvo CER entre 1.54% y 6.40% en las páginas evaluadas</w:t>
      </w:r>
    </w:p>
    <w:p w14:paraId="06AC6844" w14:textId="77777777" w:rsidR="001E7E0D" w:rsidRDefault="00066398">
      <w:pPr>
        <w:pStyle w:val="ListParagraph"/>
        <w:ind w:hanging="18pt"/>
      </w:pPr>
      <w:r>
        <w:t>2.</w:t>
      </w:r>
      <w:r>
        <w:rPr>
          <w:sz w:val="14"/>
          <w:szCs w:val="14"/>
        </w:rPr>
        <w:t>   </w:t>
      </w:r>
      <w:r>
        <w:rPr>
          <w:b/>
          <w:bCs/>
        </w:rPr>
        <w:t>Configurabilidad</w:t>
      </w:r>
      <w:r>
        <w:t>: PaddleOCR ofrece múltiples hiperparámetros ajustables:</w:t>
      </w:r>
    </w:p>
    <w:p w14:paraId="1F289B66" w14:textId="77777777" w:rsidR="001E7E0D" w:rsidRDefault="00066398">
      <w:r>
        <w:t>- Umbrales de detección (</w:t>
      </w:r>
      <w:r>
        <w:rPr>
          <w:rFonts w:ascii="Consolas" w:hAnsi="Consolas"/>
          <w:sz w:val="20"/>
          <w:szCs w:val="20"/>
        </w:rPr>
        <w:t>text_det_thresh</w:t>
      </w:r>
      <w:r>
        <w:t xml:space="preserve">, </w:t>
      </w:r>
      <w:r>
        <w:rPr>
          <w:rFonts w:ascii="Consolas" w:hAnsi="Consolas"/>
          <w:sz w:val="20"/>
          <w:szCs w:val="20"/>
        </w:rPr>
        <w:t>text_det_box_thresh</w:t>
      </w:r>
      <w:r>
        <w:t>) - Umbral de reconocimiento (</w:t>
      </w:r>
      <w:r>
        <w:rPr>
          <w:rFonts w:ascii="Consolas" w:hAnsi="Consolas"/>
          <w:sz w:val="20"/>
          <w:szCs w:val="20"/>
        </w:rPr>
        <w:t>text_rec_score_thresh</w:t>
      </w:r>
      <w:r>
        <w:t>) - Componentes opcionales (</w:t>
      </w:r>
      <w:r>
        <w:rPr>
          <w:rFonts w:ascii="Consolas" w:hAnsi="Consolas"/>
          <w:sz w:val="20"/>
          <w:szCs w:val="20"/>
        </w:rPr>
        <w:t>use_textline_orientation</w:t>
      </w:r>
      <w:r>
        <w:t xml:space="preserve">, </w:t>
      </w:r>
      <w:r>
        <w:rPr>
          <w:rFonts w:ascii="Consolas" w:hAnsi="Consolas"/>
          <w:sz w:val="20"/>
          <w:szCs w:val="20"/>
        </w:rPr>
        <w:t>use_doc_orientation_classify</w:t>
      </w:r>
      <w:r>
        <w:t xml:space="preserve">, </w:t>
      </w:r>
      <w:r>
        <w:rPr>
          <w:rFonts w:ascii="Consolas" w:hAnsi="Consolas"/>
          <w:sz w:val="20"/>
          <w:szCs w:val="20"/>
        </w:rPr>
        <w:t>use_doc_unwarping</w:t>
      </w:r>
      <w:r>
        <w:t>)</w:t>
      </w:r>
    </w:p>
    <w:p w14:paraId="73DE4F59" w14:textId="77777777" w:rsidR="001E7E0D" w:rsidRDefault="00066398">
      <w:pPr>
        <w:pStyle w:val="ListParagraph"/>
        <w:ind w:hanging="18pt"/>
      </w:pPr>
      <w:r>
        <w:t>1.</w:t>
      </w:r>
      <w:r>
        <w:rPr>
          <w:sz w:val="14"/>
          <w:szCs w:val="14"/>
        </w:rPr>
        <w:t>   </w:t>
      </w:r>
      <w:r>
        <w:rPr>
          <w:b/>
          <w:bCs/>
        </w:rPr>
        <w:t>Documentación oficial</w:t>
      </w:r>
      <w:r>
        <w:t>: [PaddleOCR Documentation](https://www.paddleocr.ai/v3.0.0/en/version3.x/pipeline_usage/OCR.html)</w:t>
      </w:r>
    </w:p>
    <w:p w14:paraId="32970B7C" w14:textId="77777777" w:rsidR="001E7E0D" w:rsidRDefault="00066398">
      <w:pPr>
        <w:pStyle w:val="Heading4"/>
      </w:pPr>
      <w:r>
        <w:t>Decisión</w:t>
      </w:r>
    </w:p>
    <w:p w14:paraId="67A05B27" w14:textId="77777777" w:rsidR="001E7E0D" w:rsidRDefault="00066398">
      <w:r>
        <w:rPr>
          <w:b/>
          <w:bCs/>
        </w:rPr>
        <w:t>Se selecciona PaddleOCR (PP-OCRv5)</w:t>
      </w:r>
      <w:r>
        <w:t xml:space="preserve"> para la fase de optimización debido a:</w:t>
      </w:r>
    </w:p>
    <w:p w14:paraId="0DD5CF79" w14:textId="77777777" w:rsidR="001E7E0D" w:rsidRDefault="00066398">
      <w:pPr>
        <w:pStyle w:val="ListParagraph"/>
        <w:ind w:hanging="18pt"/>
      </w:pPr>
      <w:r>
        <w:rPr>
          <w:rFonts w:ascii="Symbol" w:hAnsi="Symbol"/>
        </w:rPr>
        <w:t>·</w:t>
      </w:r>
      <w:r>
        <w:rPr>
          <w:sz w:val="14"/>
          <w:szCs w:val="14"/>
        </w:rPr>
        <w:t>     </w:t>
      </w:r>
      <w:r>
        <w:t>Resultados iniciales prometedores (CER ~5%)</w:t>
      </w:r>
    </w:p>
    <w:p w14:paraId="5E850270" w14:textId="77777777" w:rsidR="001E7E0D" w:rsidRDefault="00066398">
      <w:pPr>
        <w:pStyle w:val="ListParagraph"/>
        <w:ind w:hanging="18pt"/>
      </w:pPr>
      <w:r>
        <w:rPr>
          <w:rFonts w:ascii="Symbol" w:hAnsi="Symbol"/>
        </w:rPr>
        <w:t>·</w:t>
      </w:r>
      <w:r>
        <w:rPr>
          <w:sz w:val="14"/>
          <w:szCs w:val="14"/>
        </w:rPr>
        <w:t>     </w:t>
      </w:r>
      <w:r>
        <w:t>Alta configurabilidad de hiperparámetros de inferencia</w:t>
      </w:r>
    </w:p>
    <w:p w14:paraId="2FBB6658" w14:textId="77777777" w:rsidR="001E7E0D" w:rsidRDefault="00066398">
      <w:pPr>
        <w:pStyle w:val="ListParagraph"/>
        <w:ind w:hanging="18pt"/>
      </w:pPr>
      <w:r>
        <w:rPr>
          <w:rFonts w:ascii="Symbol" w:hAnsi="Symbol"/>
        </w:rPr>
        <w:t>·</w:t>
      </w:r>
      <w:r>
        <w:rPr>
          <w:sz w:val="14"/>
          <w:szCs w:val="14"/>
        </w:rPr>
        <w:t>     </w:t>
      </w:r>
      <w:r>
        <w:t>Pipeline modular que permite experimentación</w:t>
      </w:r>
    </w:p>
    <w:p w14:paraId="435207C6" w14:textId="77777777" w:rsidR="001E7E0D" w:rsidRDefault="00066398">
      <w:pPr>
        <w:pStyle w:val="Heading3"/>
      </w:pPr>
      <w:bookmarkStart w:id="76" w:name="_Toc216767077"/>
      <w:r>
        <w:t>Limitaciones del Benchmark</w:t>
      </w:r>
      <w:bookmarkEnd w:id="76"/>
    </w:p>
    <w:p w14:paraId="3D010D8C" w14:textId="77777777" w:rsidR="001E7E0D" w:rsidRDefault="00066398">
      <w:pPr>
        <w:pStyle w:val="ListParagraph"/>
        <w:ind w:hanging="18pt"/>
      </w:pPr>
      <w:r>
        <w:t>1.</w:t>
      </w:r>
      <w:r>
        <w:rPr>
          <w:sz w:val="14"/>
          <w:szCs w:val="14"/>
        </w:rPr>
        <w:t>   </w:t>
      </w:r>
      <w:r>
        <w:rPr>
          <w:b/>
          <w:bCs/>
        </w:rPr>
        <w:t>Tamaño reducido</w:t>
      </w:r>
      <w:r>
        <w:t>: Solo 5 páginas evaluadas en el benchmark comparativo inicial</w:t>
      </w:r>
    </w:p>
    <w:p w14:paraId="6C718CCC" w14:textId="77777777" w:rsidR="001E7E0D" w:rsidRDefault="00066398">
      <w:pPr>
        <w:pStyle w:val="ListParagraph"/>
        <w:ind w:hanging="18pt"/>
      </w:pPr>
      <w:r>
        <w:t>2.</w:t>
      </w:r>
      <w:r>
        <w:rPr>
          <w:sz w:val="14"/>
          <w:szCs w:val="14"/>
        </w:rPr>
        <w:t>   </w:t>
      </w:r>
      <w:r>
        <w:rPr>
          <w:b/>
          <w:bCs/>
        </w:rPr>
        <w:t>Único tipo de documento</w:t>
      </w:r>
      <w:r>
        <w:t>: Documentos académicos de UNIR únicamente</w:t>
      </w:r>
    </w:p>
    <w:p w14:paraId="5B335F40" w14:textId="77777777" w:rsidR="001E7E0D" w:rsidRDefault="00066398">
      <w:pPr>
        <w:pStyle w:val="ListParagraph"/>
        <w:ind w:hanging="18pt"/>
      </w:pPr>
      <w:r>
        <w:t>3.</w:t>
      </w:r>
      <w:r>
        <w:rPr>
          <w:sz w:val="14"/>
          <w:szCs w:val="14"/>
        </w:rPr>
        <w:t>   </w:t>
      </w:r>
      <w:r>
        <w:rPr>
          <w:b/>
          <w:bCs/>
        </w:rPr>
        <w:t>Ground truth</w:t>
      </w:r>
      <w:r>
        <w:t>: El texto de referencia se extrajo automáticamente del PDF, lo cual puede introducir errores en layouts complejos</w:t>
      </w:r>
    </w:p>
    <w:p w14:paraId="5CD9FEE1" w14:textId="77777777" w:rsidR="001E7E0D" w:rsidRDefault="00066398">
      <w:pPr>
        <w:pStyle w:val="Heading3"/>
      </w:pPr>
      <w:bookmarkStart w:id="77" w:name="_Toc216767078"/>
      <w:r>
        <w:t>Resumen de la Sección</w:t>
      </w:r>
      <w:bookmarkEnd w:id="77"/>
    </w:p>
    <w:p w14:paraId="3213D568" w14:textId="77777777" w:rsidR="001E7E0D" w:rsidRDefault="00066398">
      <w:r>
        <w:t>Esta sección ha presentado:</w:t>
      </w:r>
    </w:p>
    <w:p w14:paraId="3DEEBE30" w14:textId="77777777" w:rsidR="001E7E0D" w:rsidRDefault="00066398">
      <w:pPr>
        <w:pStyle w:val="ListParagraph"/>
        <w:ind w:hanging="18pt"/>
      </w:pPr>
      <w:r>
        <w:t>1.</w:t>
      </w:r>
      <w:r>
        <w:rPr>
          <w:sz w:val="14"/>
          <w:szCs w:val="14"/>
        </w:rPr>
        <w:t>   </w:t>
      </w:r>
      <w:r>
        <w:t xml:space="preserve">La configuración del benchmark según </w:t>
      </w:r>
      <w:r>
        <w:rPr>
          <w:rFonts w:ascii="Consolas" w:hAnsi="Consolas"/>
          <w:sz w:val="20"/>
          <w:szCs w:val="20"/>
        </w:rPr>
        <w:t>ocr_benchmark_notebook.ipynb</w:t>
      </w:r>
    </w:p>
    <w:p w14:paraId="0B031540" w14:textId="77777777" w:rsidR="001E7E0D" w:rsidRDefault="00066398">
      <w:pPr>
        <w:pStyle w:val="ListParagraph"/>
        <w:ind w:hanging="18pt"/>
      </w:pPr>
      <w:r>
        <w:t>2.</w:t>
      </w:r>
      <w:r>
        <w:rPr>
          <w:sz w:val="14"/>
          <w:szCs w:val="14"/>
        </w:rPr>
        <w:t>   </w:t>
      </w:r>
      <w:r>
        <w:t>Los resultados cuantitativos de PaddleOCR del archivo CSV de resultados</w:t>
      </w:r>
    </w:p>
    <w:p w14:paraId="1052FB9D" w14:textId="77777777" w:rsidR="001E7E0D" w:rsidRDefault="00066398">
      <w:pPr>
        <w:pStyle w:val="ListParagraph"/>
        <w:ind w:hanging="18pt"/>
      </w:pPr>
      <w:r>
        <w:t>3.</w:t>
      </w:r>
      <w:r>
        <w:rPr>
          <w:sz w:val="14"/>
          <w:szCs w:val="14"/>
        </w:rPr>
        <w:t>   </w:t>
      </w:r>
      <w:r>
        <w:t>La justificación de la selección de PaddleOCR para optimización</w:t>
      </w:r>
    </w:p>
    <w:p w14:paraId="5A8B74D3" w14:textId="77777777" w:rsidR="001E7E0D" w:rsidRDefault="00066398">
      <w:r>
        <w:rPr>
          <w:b/>
          <w:bCs/>
        </w:rPr>
        <w:t>Fuentes de datos utilizadas:</w:t>
      </w:r>
    </w:p>
    <w:p w14:paraId="330DA4BC"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ocr_benchmark_notebook.ipynb</w:t>
      </w:r>
      <w:r>
        <w:t>: Código del benchmark</w:t>
      </w:r>
    </w:p>
    <w:p w14:paraId="2D759139" w14:textId="77777777" w:rsidR="001E7E0D" w:rsidRDefault="00066398">
      <w:pPr>
        <w:pStyle w:val="ListParagraph"/>
        <w:ind w:hanging="18pt"/>
      </w:pPr>
      <w:r>
        <w:rPr>
          <w:rFonts w:ascii="Symbol" w:hAnsi="Symbol"/>
        </w:rPr>
        <w:t>·</w:t>
      </w:r>
      <w:r>
        <w:rPr>
          <w:sz w:val="14"/>
          <w:szCs w:val="14"/>
        </w:rPr>
        <w:t>     </w:t>
      </w:r>
      <w:r>
        <w:t>Documentación oficial de PaddleOCR</w:t>
      </w:r>
    </w:p>
    <w:p w14:paraId="1250F1C8" w14:textId="77777777" w:rsidR="001E7E0D" w:rsidRDefault="00066398">
      <w:pPr>
        <w:pStyle w:val="Heading2"/>
      </w:pPr>
      <w:bookmarkStart w:id="78" w:name="_Toc216767079"/>
      <w:r>
        <w:rPr>
          <w:caps w:val="0"/>
        </w:rPr>
        <w:t>Desarrollo de la comparativa: Optimización de hiperparámetros</w:t>
      </w:r>
      <w:bookmarkEnd w:id="78"/>
    </w:p>
    <w:p w14:paraId="4658305E" w14:textId="77777777" w:rsidR="001E7E0D" w:rsidRDefault="00066398">
      <w:pPr>
        <w:pStyle w:val="Heading3"/>
      </w:pPr>
      <w:bookmarkStart w:id="79" w:name="_Toc216767080"/>
      <w:r>
        <w:t>Introducción</w:t>
      </w:r>
      <w:bookmarkEnd w:id="79"/>
    </w:p>
    <w:p w14:paraId="40444E28" w14:textId="77777777" w:rsidR="001E7E0D" w:rsidRDefault="00066398">
      <w:r>
        <w:t xml:space="preserve">Esta sección describe el proceso de optimización de hiperparámetros de PaddleOCR utilizando Ray Tune con el algoritmo de búsqueda Optuna. Los experimentos fueron implementados en el notebook </w:t>
      </w:r>
      <w:r>
        <w:rPr>
          <w:rFonts w:ascii="Consolas" w:hAnsi="Consolas"/>
          <w:sz w:val="20"/>
          <w:szCs w:val="20"/>
        </w:rPr>
        <w:t>src/paddle_ocr_fine_tune_unir_raytune.ipynb</w:t>
      </w:r>
      <w:r>
        <w:t xml:space="preserve"> y los resultados se almacenaron en </w:t>
      </w:r>
      <w:r>
        <w:rPr>
          <w:rFonts w:ascii="Consolas" w:hAnsi="Consolas"/>
          <w:sz w:val="20"/>
          <w:szCs w:val="20"/>
        </w:rPr>
        <w:t>src/raytune_paddle_subproc_results_20251207_192320.csv</w:t>
      </w:r>
      <w:r>
        <w:t>.</w:t>
      </w:r>
    </w:p>
    <w:p w14:paraId="17771D5D" w14:textId="77777777" w:rsidR="001E7E0D" w:rsidRDefault="00066398">
      <w:pPr>
        <w:pStyle w:val="Heading3"/>
      </w:pPr>
      <w:bookmarkStart w:id="80" w:name="_Toc216767081"/>
      <w:r>
        <w:t>Configuración del Experimento</w:t>
      </w:r>
      <w:bookmarkEnd w:id="80"/>
    </w:p>
    <w:p w14:paraId="4FAE418A" w14:textId="77777777" w:rsidR="001E7E0D" w:rsidRDefault="00066398">
      <w:pPr>
        <w:pStyle w:val="Heading4"/>
      </w:pPr>
      <w:r>
        <w:t>Entorno de Ejecución</w:t>
      </w:r>
    </w:p>
    <w:p w14:paraId="6B153348" w14:textId="77777777" w:rsidR="001E7E0D" w:rsidRDefault="00066398">
      <w:r>
        <w:t>Según los outputs del notebook:</w:t>
      </w:r>
    </w:p>
    <w:p w14:paraId="275D3D6E" w14:textId="08AE58F4" w:rsidR="001E7E0D" w:rsidRDefault="00066398">
      <w:pPr>
        <w:pStyle w:val="Caption"/>
      </w:pPr>
      <w:bookmarkStart w:id="81" w:name="_Ref_Tab10"/>
      <w:bookmarkStart w:id="82" w:name="_Toc216767129"/>
      <w:bookmarkEnd w:id="81"/>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10</w:t>
      </w:r>
      <w:r>
        <w:fldChar w:fldCharType="end"/>
      </w:r>
      <w:r>
        <w:rPr>
          <w:sz w:val="24"/>
          <w:szCs w:val="24"/>
        </w:rPr>
        <w:t xml:space="preserve">. </w:t>
      </w:r>
      <w:r>
        <w:rPr>
          <w:i/>
          <w:iCs/>
          <w:sz w:val="24"/>
          <w:szCs w:val="24"/>
        </w:rPr>
        <w:t>Tabla 6. Entorno de ejecución del experimento.</w:t>
      </w:r>
      <w:bookmarkEnd w:id="82"/>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482"/>
        <w:gridCol w:w="2407"/>
      </w:tblGrid>
      <w:tr w:rsidR="001E7E0D" w14:paraId="625EC65A"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F0A6A92" w14:textId="77777777" w:rsidR="001E7E0D" w:rsidRDefault="00066398">
            <w:pPr>
              <w:spacing w:before="0pt" w:after="0pt"/>
            </w:pPr>
            <w:r>
              <w:rPr>
                <w:b/>
                <w:bCs/>
              </w:rPr>
              <w:t>Componente</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DA73311" w14:textId="77777777" w:rsidR="001E7E0D" w:rsidRDefault="00066398">
            <w:pPr>
              <w:spacing w:before="0pt" w:after="0pt"/>
            </w:pPr>
            <w:r>
              <w:rPr>
                <w:b/>
                <w:bCs/>
              </w:rPr>
              <w:t>Versión/Especificación</w:t>
            </w:r>
          </w:p>
        </w:tc>
      </w:tr>
      <w:tr w:rsidR="001E7E0D" w14:paraId="4FAD540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8EC46DB" w14:textId="77777777" w:rsidR="001E7E0D" w:rsidRDefault="00066398">
            <w:pPr>
              <w:spacing w:before="0pt" w:after="0pt"/>
            </w:pPr>
            <w:r>
              <w:t>Python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B67296F" w14:textId="77777777" w:rsidR="001E7E0D" w:rsidRDefault="00066398">
            <w:pPr>
              <w:spacing w:before="0pt" w:after="0pt"/>
            </w:pPr>
            <w:r>
              <w:t>3.11.9</w:t>
            </w:r>
          </w:p>
        </w:tc>
      </w:tr>
      <w:tr w:rsidR="001E7E0D" w14:paraId="24EC1DF0"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77E5090" w14:textId="77777777" w:rsidR="001E7E0D" w:rsidRDefault="00066398">
            <w:pPr>
              <w:spacing w:before="0pt" w:after="0pt"/>
            </w:pPr>
            <w:r>
              <w:t>PaddlePaddle</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3E575FC" w14:textId="77777777" w:rsidR="001E7E0D" w:rsidRDefault="00066398">
            <w:pPr>
              <w:spacing w:before="0pt" w:after="0pt"/>
            </w:pPr>
            <w:r>
              <w:t>3.2.2</w:t>
            </w:r>
          </w:p>
        </w:tc>
      </w:tr>
      <w:tr w:rsidR="001E7E0D" w14:paraId="22564A52"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1454E6A" w14:textId="77777777" w:rsidR="001E7E0D" w:rsidRDefault="00066398">
            <w:pPr>
              <w:spacing w:before="0pt" w:after="0pt"/>
            </w:pPr>
            <w:r>
              <w:t>PaddleOCR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ADE0443" w14:textId="77777777" w:rsidR="001E7E0D" w:rsidRDefault="00066398">
            <w:pPr>
              <w:spacing w:before="0pt" w:after="0pt"/>
            </w:pPr>
            <w:r>
              <w:t>3.3.2</w:t>
            </w:r>
          </w:p>
        </w:tc>
      </w:tr>
      <w:tr w:rsidR="001E7E0D" w14:paraId="6A84EEFC"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36DE64E" w14:textId="77777777" w:rsidR="001E7E0D" w:rsidRDefault="00066398">
            <w:pPr>
              <w:spacing w:before="0pt" w:after="0pt"/>
            </w:pPr>
            <w:r>
              <w:t>Ray</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A293939" w14:textId="77777777" w:rsidR="001E7E0D" w:rsidRDefault="00066398">
            <w:pPr>
              <w:spacing w:before="0pt" w:after="0pt"/>
            </w:pPr>
            <w:r>
              <w:t>2.52.1</w:t>
            </w:r>
          </w:p>
        </w:tc>
      </w:tr>
      <w:tr w:rsidR="001E7E0D" w14:paraId="33CE282A"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8D12AFE" w14:textId="77777777" w:rsidR="001E7E0D" w:rsidRDefault="00066398">
            <w:pPr>
              <w:spacing w:before="0pt" w:after="0pt"/>
            </w:pPr>
            <w:r>
              <w:t>GPU</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B6B05E6" w14:textId="77777777" w:rsidR="001E7E0D" w:rsidRDefault="00066398">
            <w:pPr>
              <w:spacing w:before="0pt" w:after="0pt"/>
            </w:pPr>
            <w:r>
              <w:t>No disponible (CPU only)</w:t>
            </w:r>
          </w:p>
        </w:tc>
      </w:tr>
    </w:tbl>
    <w:p w14:paraId="06E7A469" w14:textId="77777777" w:rsidR="001E7E0D" w:rsidRDefault="00066398">
      <w:pPr>
        <w:pStyle w:val="Piedefoto-tabla"/>
        <w:ind w:start="0pt"/>
      </w:pPr>
      <w:r>
        <w:rPr>
          <w:lang w:val="es-ES"/>
        </w:rPr>
        <w:t>Fuente: Elaboración propia.</w:t>
      </w:r>
    </w:p>
    <w:p w14:paraId="7F9AF8C1" w14:textId="77777777" w:rsidR="001E7E0D" w:rsidRDefault="001E7E0D"/>
    <w:p w14:paraId="7745EF2F" w14:textId="77777777" w:rsidR="001E7E0D" w:rsidRDefault="00066398">
      <w:pPr>
        <w:pStyle w:val="Heading4"/>
      </w:pPr>
      <w:r>
        <w:t>Dataset</w:t>
      </w:r>
    </w:p>
    <w:p w14:paraId="50F5CDA4" w14:textId="77777777" w:rsidR="001E7E0D" w:rsidRDefault="00066398">
      <w:r>
        <w:t xml:space="preserve">Se utilizó un dataset estructurado en </w:t>
      </w:r>
      <w:r>
        <w:rPr>
          <w:rFonts w:ascii="Consolas" w:hAnsi="Consolas"/>
          <w:sz w:val="20"/>
          <w:szCs w:val="20"/>
        </w:rPr>
        <w:t>src/dataset/</w:t>
      </w:r>
      <w:r>
        <w:t xml:space="preserve"> creado mediante el notebook </w:t>
      </w:r>
      <w:r>
        <w:rPr>
          <w:rFonts w:ascii="Consolas" w:hAnsi="Consolas"/>
          <w:sz w:val="20"/>
          <w:szCs w:val="20"/>
        </w:rPr>
        <w:t>src/prepare_dataset.ipynb</w:t>
      </w:r>
      <w:r>
        <w:t>:</w:t>
      </w:r>
    </w:p>
    <w:p w14:paraId="00DEF841" w14:textId="77777777" w:rsidR="001E7E0D" w:rsidRDefault="00066398">
      <w:pPr>
        <w:pStyle w:val="ListParagraph"/>
        <w:ind w:hanging="18pt"/>
      </w:pPr>
      <w:r>
        <w:rPr>
          <w:rFonts w:ascii="Symbol" w:hAnsi="Symbol"/>
        </w:rPr>
        <w:t>·</w:t>
      </w:r>
      <w:r>
        <w:rPr>
          <w:sz w:val="14"/>
          <w:szCs w:val="14"/>
        </w:rPr>
        <w:t>     </w:t>
      </w:r>
      <w:r>
        <w:rPr>
          <w:b/>
          <w:bCs/>
        </w:rPr>
        <w:t>Estructura</w:t>
      </w:r>
      <w:r>
        <w:t xml:space="preserve">: Carpetas con subcarpetas </w:t>
      </w:r>
      <w:r>
        <w:rPr>
          <w:rFonts w:ascii="Consolas" w:hAnsi="Consolas"/>
          <w:sz w:val="20"/>
          <w:szCs w:val="20"/>
        </w:rPr>
        <w:t>img/</w:t>
      </w:r>
      <w:r>
        <w:t xml:space="preserve"> y </w:t>
      </w:r>
      <w:r>
        <w:rPr>
          <w:rFonts w:ascii="Consolas" w:hAnsi="Consolas"/>
          <w:sz w:val="20"/>
          <w:szCs w:val="20"/>
        </w:rPr>
        <w:t>txt/</w:t>
      </w:r>
      <w:r>
        <w:t xml:space="preserve"> pareadas</w:t>
      </w:r>
    </w:p>
    <w:p w14:paraId="04E689C4" w14:textId="77777777" w:rsidR="001E7E0D" w:rsidRDefault="00066398">
      <w:pPr>
        <w:pStyle w:val="ListParagraph"/>
        <w:ind w:hanging="18pt"/>
      </w:pPr>
      <w:r>
        <w:rPr>
          <w:rFonts w:ascii="Symbol" w:hAnsi="Symbol"/>
        </w:rPr>
        <w:t>·</w:t>
      </w:r>
      <w:r>
        <w:rPr>
          <w:sz w:val="14"/>
          <w:szCs w:val="14"/>
        </w:rPr>
        <w:t>     </w:t>
      </w:r>
      <w:r>
        <w:rPr>
          <w:b/>
          <w:bCs/>
        </w:rPr>
        <w:t>Páginas evaluadas por trial</w:t>
      </w:r>
      <w:r>
        <w:t>: 5 (páginas 5-10 del documento)</w:t>
      </w:r>
    </w:p>
    <w:p w14:paraId="1B3FE7DE" w14:textId="77777777" w:rsidR="001E7E0D" w:rsidRDefault="00066398">
      <w:pPr>
        <w:pStyle w:val="ListParagraph"/>
        <w:ind w:hanging="18pt"/>
      </w:pPr>
      <w:r>
        <w:rPr>
          <w:rFonts w:ascii="Symbol" w:hAnsi="Symbol"/>
        </w:rPr>
        <w:t>·</w:t>
      </w:r>
      <w:r>
        <w:rPr>
          <w:sz w:val="14"/>
          <w:szCs w:val="14"/>
        </w:rPr>
        <w:t>     </w:t>
      </w:r>
      <w:r>
        <w:rPr>
          <w:b/>
          <w:bCs/>
        </w:rPr>
        <w:t>Gestión de datos</w:t>
      </w:r>
      <w:r>
        <w:t xml:space="preserve">: Clase </w:t>
      </w:r>
      <w:r>
        <w:rPr>
          <w:rFonts w:ascii="Consolas" w:hAnsi="Consolas"/>
          <w:sz w:val="20"/>
          <w:szCs w:val="20"/>
        </w:rPr>
        <w:t>ImageTextDataset</w:t>
      </w:r>
      <w:r>
        <w:t xml:space="preserve"> en </w:t>
      </w:r>
      <w:r>
        <w:rPr>
          <w:rFonts w:ascii="Consolas" w:hAnsi="Consolas"/>
          <w:sz w:val="20"/>
          <w:szCs w:val="20"/>
        </w:rPr>
        <w:t>src/dataset_manager.py</w:t>
      </w:r>
    </w:p>
    <w:p w14:paraId="7DAEEF71" w14:textId="77777777" w:rsidR="001E7E0D" w:rsidRDefault="00066398">
      <w:pPr>
        <w:pStyle w:val="Heading4"/>
      </w:pPr>
      <w:r>
        <w:t>Espacio de Búsqueda</w:t>
      </w:r>
    </w:p>
    <w:p w14:paraId="3B24C104" w14:textId="77777777" w:rsidR="001E7E0D" w:rsidRDefault="00066398">
      <w:r>
        <w:t>Según el código del notebook, se definió el siguiente espacio de búsqueda:</w:t>
      </w:r>
    </w:p>
    <w:p w14:paraId="0C0D9B89" w14:textId="77777777" w:rsidR="001E7E0D" w:rsidRDefault="00066398">
      <w:pPr>
        <w:pStyle w:val="HTMLPreformatted"/>
      </w:pPr>
      <w:r>
        <w:t>search_space = {</w:t>
      </w:r>
    </w:p>
    <w:p w14:paraId="01148B86" w14:textId="77777777" w:rsidR="001E7E0D" w:rsidRDefault="00066398">
      <w:pPr>
        <w:pStyle w:val="HTMLPreformatted"/>
      </w:pPr>
      <w:r>
        <w:t xml:space="preserve">    "use_doc_orientation_classify": tune.choice([True, False]),</w:t>
      </w:r>
    </w:p>
    <w:p w14:paraId="0C39425D" w14:textId="77777777" w:rsidR="001E7E0D" w:rsidRDefault="00066398">
      <w:pPr>
        <w:pStyle w:val="HTMLPreformatted"/>
      </w:pPr>
      <w:r>
        <w:t xml:space="preserve">    "use_doc_unwarping": tune.choice([True, False]),</w:t>
      </w:r>
    </w:p>
    <w:p w14:paraId="0BB3A37C" w14:textId="77777777" w:rsidR="001E7E0D" w:rsidRDefault="00066398">
      <w:pPr>
        <w:pStyle w:val="HTMLPreformatted"/>
      </w:pPr>
      <w:r>
        <w:t xml:space="preserve">    "textline_orientation": tune.choice([True, False]),</w:t>
      </w:r>
    </w:p>
    <w:p w14:paraId="059385C8" w14:textId="77777777" w:rsidR="001E7E0D" w:rsidRDefault="00066398">
      <w:pPr>
        <w:pStyle w:val="HTMLPreformatted"/>
      </w:pPr>
      <w:r>
        <w:t xml:space="preserve">    "text_det_thresh": tune.uniform(0.0, 0.7),</w:t>
      </w:r>
    </w:p>
    <w:p w14:paraId="07800E8E" w14:textId="77777777" w:rsidR="001E7E0D" w:rsidRDefault="00066398">
      <w:pPr>
        <w:pStyle w:val="HTMLPreformatted"/>
      </w:pPr>
      <w:r>
        <w:t xml:space="preserve">    "text_det_box_thresh": tune.uniform(0.0, 0.7),</w:t>
      </w:r>
    </w:p>
    <w:p w14:paraId="56BB24F4" w14:textId="77777777" w:rsidR="001E7E0D" w:rsidRDefault="00066398">
      <w:pPr>
        <w:pStyle w:val="HTMLPreformatted"/>
      </w:pPr>
      <w:r>
        <w:t xml:space="preserve">    "text_det_unclip_ratio": tune.choice([0.0]),  # Fijado</w:t>
      </w:r>
    </w:p>
    <w:p w14:paraId="64859225" w14:textId="77777777" w:rsidR="001E7E0D" w:rsidRDefault="00066398">
      <w:pPr>
        <w:pStyle w:val="HTMLPreformatted"/>
      </w:pPr>
      <w:r>
        <w:t xml:space="preserve">    "text_rec_score_thresh": tune.uniform(0.0, 0.7),</w:t>
      </w:r>
    </w:p>
    <w:p w14:paraId="7344945E" w14:textId="77777777" w:rsidR="001E7E0D" w:rsidRDefault="00066398">
      <w:pPr>
        <w:pStyle w:val="HTMLPreformatted"/>
      </w:pPr>
      <w:r>
        <w:t>}</w:t>
      </w:r>
    </w:p>
    <w:p w14:paraId="28FCCED0" w14:textId="77777777" w:rsidR="001E7E0D" w:rsidRDefault="00066398">
      <w:r>
        <w:rPr>
          <w:b/>
          <w:bCs/>
        </w:rPr>
        <w:t>Descripción de parámetros</w:t>
      </w:r>
      <w:r>
        <w:t xml:space="preserve"> (según documentación de PaddleOCR):</w:t>
      </w:r>
    </w:p>
    <w:p w14:paraId="0596D45D" w14:textId="7DE14E0B" w:rsidR="001E7E0D" w:rsidRDefault="00066398">
      <w:pPr>
        <w:pStyle w:val="Caption"/>
      </w:pPr>
      <w:bookmarkStart w:id="83" w:name="_Ref_Tab11"/>
      <w:bookmarkStart w:id="84" w:name="_Toc216767130"/>
      <w:bookmarkEnd w:id="83"/>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11</w:t>
      </w:r>
      <w:r>
        <w:fldChar w:fldCharType="end"/>
      </w:r>
      <w:r>
        <w:rPr>
          <w:sz w:val="24"/>
          <w:szCs w:val="24"/>
        </w:rPr>
        <w:t xml:space="preserve">. </w:t>
      </w:r>
      <w:r>
        <w:rPr>
          <w:i/>
          <w:iCs/>
          <w:sz w:val="24"/>
          <w:szCs w:val="24"/>
        </w:rPr>
        <w:t>Tabla de datos.</w:t>
      </w:r>
      <w:bookmarkEnd w:id="84"/>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3229"/>
        <w:gridCol w:w="1690"/>
      </w:tblGrid>
      <w:tr w:rsidR="001E7E0D" w14:paraId="4167898D"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65D9C40" w14:textId="77777777" w:rsidR="001E7E0D" w:rsidRDefault="00066398">
            <w:pPr>
              <w:spacing w:before="0pt" w:after="0pt"/>
            </w:pPr>
            <w:r>
              <w:rPr>
                <w:b/>
                <w:bCs/>
              </w:rPr>
              <w:t>Parámetro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03FFA06" w14:textId="77777777" w:rsidR="001E7E0D" w:rsidRDefault="00066398">
            <w:pPr>
              <w:spacing w:before="0pt" w:after="0pt"/>
            </w:pPr>
            <w:r>
              <w:rPr>
                <w:b/>
                <w:bCs/>
              </w:rPr>
              <w:t>Descripción</w:t>
            </w:r>
          </w:p>
        </w:tc>
      </w:tr>
      <w:tr w:rsidR="001E7E0D" w14:paraId="28B696C9"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C14CA1A" w14:textId="77777777" w:rsidR="001E7E0D" w:rsidRDefault="00066398">
            <w:pPr>
              <w:spacing w:before="0pt" w:after="0pt"/>
            </w:pPr>
            <w:r>
              <w:rPr>
                <w:rFonts w:ascii="Consolas" w:hAnsi="Consolas"/>
                <w:sz w:val="20"/>
                <w:szCs w:val="20"/>
              </w:rPr>
              <w:t>use_doc_orientation_classify</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49A2629" w14:textId="77777777" w:rsidR="001E7E0D" w:rsidRDefault="00066398">
            <w:pPr>
              <w:spacing w:before="0pt" w:after="0pt"/>
            </w:pPr>
            <w:r>
              <w:t>Clasificación de orientación del documento</w:t>
            </w:r>
          </w:p>
        </w:tc>
      </w:tr>
      <w:tr w:rsidR="001E7E0D" w14:paraId="3A04895B"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FC37714" w14:textId="77777777" w:rsidR="001E7E0D" w:rsidRDefault="00066398">
            <w:pPr>
              <w:spacing w:before="0pt" w:after="0pt"/>
            </w:pPr>
            <w:r>
              <w:rPr>
                <w:rFonts w:ascii="Consolas" w:hAnsi="Consolas"/>
                <w:sz w:val="20"/>
                <w:szCs w:val="20"/>
              </w:rPr>
              <w:t>use_doc_unwarping</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8BC4736" w14:textId="77777777" w:rsidR="001E7E0D" w:rsidRDefault="00066398">
            <w:pPr>
              <w:spacing w:before="0pt" w:after="0pt"/>
            </w:pPr>
            <w:r>
              <w:t>Corrección de deformación del documento</w:t>
            </w:r>
          </w:p>
        </w:tc>
      </w:tr>
      <w:tr w:rsidR="001E7E0D" w14:paraId="32A1A79A"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B163E60" w14:textId="77777777" w:rsidR="001E7E0D" w:rsidRDefault="00066398">
            <w:pPr>
              <w:spacing w:before="0pt" w:after="0pt"/>
            </w:pPr>
            <w:r>
              <w:rPr>
                <w:rFonts w:ascii="Consolas" w:hAnsi="Consolas"/>
                <w:sz w:val="20"/>
                <w:szCs w:val="20"/>
              </w:rPr>
              <w:t>textline_orientation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F63CC4D" w14:textId="77777777" w:rsidR="001E7E0D" w:rsidRDefault="00066398">
            <w:pPr>
              <w:spacing w:before="0pt" w:after="0pt"/>
            </w:pPr>
            <w:r>
              <w:t>Clasificación de orientación de línea de texto</w:t>
            </w:r>
          </w:p>
        </w:tc>
      </w:tr>
      <w:tr w:rsidR="001E7E0D" w14:paraId="4B766A4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EA77BB5" w14:textId="77777777" w:rsidR="001E7E0D" w:rsidRDefault="00066398">
            <w:pPr>
              <w:spacing w:before="0pt" w:after="0pt"/>
            </w:pPr>
            <w:r>
              <w:rPr>
                <w:rFonts w:ascii="Consolas" w:hAnsi="Consolas"/>
                <w:sz w:val="20"/>
                <w:szCs w:val="20"/>
              </w:rPr>
              <w:t>text_det_thresh</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A41DADE" w14:textId="77777777" w:rsidR="001E7E0D" w:rsidRDefault="00066398">
            <w:pPr>
              <w:spacing w:before="0pt" w:after="0pt"/>
            </w:pPr>
            <w:r>
              <w:t>Umbral de detección de píxeles de texto</w:t>
            </w:r>
          </w:p>
        </w:tc>
      </w:tr>
      <w:tr w:rsidR="001E7E0D" w14:paraId="4E37A5AF"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8D770AC" w14:textId="77777777" w:rsidR="001E7E0D" w:rsidRDefault="00066398">
            <w:pPr>
              <w:spacing w:before="0pt" w:after="0pt"/>
            </w:pPr>
            <w:r>
              <w:rPr>
                <w:rFonts w:ascii="Consolas" w:hAnsi="Consolas"/>
                <w:sz w:val="20"/>
                <w:szCs w:val="20"/>
              </w:rPr>
              <w:t>text_det_box_thresh</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C0A3248" w14:textId="77777777" w:rsidR="001E7E0D" w:rsidRDefault="00066398">
            <w:pPr>
              <w:spacing w:before="0pt" w:after="0pt"/>
            </w:pPr>
            <w:r>
              <w:t>Umbral de caja de detección</w:t>
            </w:r>
          </w:p>
        </w:tc>
      </w:tr>
      <w:tr w:rsidR="001E7E0D" w14:paraId="44FFEC7E"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7DC06E3" w14:textId="77777777" w:rsidR="001E7E0D" w:rsidRDefault="00066398">
            <w:pPr>
              <w:spacing w:before="0pt" w:after="0pt"/>
            </w:pPr>
            <w:r>
              <w:rPr>
                <w:rFonts w:ascii="Consolas" w:hAnsi="Consolas"/>
                <w:sz w:val="20"/>
                <w:szCs w:val="20"/>
              </w:rPr>
              <w:t>text_det_unclip_ratio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F0103E9" w14:textId="77777777" w:rsidR="001E7E0D" w:rsidRDefault="00066398">
            <w:pPr>
              <w:spacing w:before="0pt" w:after="0pt"/>
            </w:pPr>
            <w:r>
              <w:t>Coeficiente de expansión (fijado en 0.0)</w:t>
            </w:r>
          </w:p>
        </w:tc>
      </w:tr>
      <w:tr w:rsidR="001E7E0D" w14:paraId="3684830D"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2920785D" w14:textId="77777777" w:rsidR="001E7E0D" w:rsidRDefault="00066398">
            <w:pPr>
              <w:spacing w:before="0pt" w:after="0pt"/>
            </w:pPr>
            <w:r>
              <w:rPr>
                <w:rFonts w:ascii="Consolas" w:hAnsi="Consolas"/>
                <w:sz w:val="20"/>
                <w:szCs w:val="20"/>
              </w:rPr>
              <w:t>text_rec_score_thresh</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DB6526A" w14:textId="77777777" w:rsidR="001E7E0D" w:rsidRDefault="00066398">
            <w:pPr>
              <w:spacing w:before="0pt" w:after="0pt"/>
            </w:pPr>
            <w:r>
              <w:t>Umbral de confianza de reconocimiento</w:t>
            </w:r>
          </w:p>
        </w:tc>
      </w:tr>
    </w:tbl>
    <w:p w14:paraId="14A45BB2" w14:textId="77777777" w:rsidR="001E7E0D" w:rsidRDefault="00066398">
      <w:pPr>
        <w:pStyle w:val="Piedefoto-tabla"/>
        <w:ind w:start="0pt"/>
      </w:pPr>
      <w:r>
        <w:rPr>
          <w:lang w:val="es-ES"/>
        </w:rPr>
        <w:t>Fuente: Elaboración propia.</w:t>
      </w:r>
    </w:p>
    <w:p w14:paraId="005E8A91" w14:textId="77777777" w:rsidR="001E7E0D" w:rsidRDefault="001E7E0D"/>
    <w:p w14:paraId="45F69A6B" w14:textId="77777777" w:rsidR="001E7E0D" w:rsidRDefault="00066398">
      <w:pPr>
        <w:pStyle w:val="Heading4"/>
      </w:pPr>
      <w:r>
        <w:t>Configuración de Ray Tune</w:t>
      </w:r>
    </w:p>
    <w:p w14:paraId="208EC820" w14:textId="77777777" w:rsidR="001E7E0D" w:rsidRDefault="00066398">
      <w:pPr>
        <w:pStyle w:val="HTMLPreformatted"/>
      </w:pPr>
      <w:r>
        <w:t>tuner = tune.Tuner(</w:t>
      </w:r>
    </w:p>
    <w:p w14:paraId="20A03FE7" w14:textId="77777777" w:rsidR="001E7E0D" w:rsidRDefault="00066398">
      <w:pPr>
        <w:pStyle w:val="HTMLPreformatted"/>
      </w:pPr>
      <w:r>
        <w:t xml:space="preserve">    trainable_paddle_ocr,</w:t>
      </w:r>
    </w:p>
    <w:p w14:paraId="3EC05750" w14:textId="77777777" w:rsidR="001E7E0D" w:rsidRDefault="00066398">
      <w:pPr>
        <w:pStyle w:val="HTMLPreformatted"/>
      </w:pPr>
      <w:r>
        <w:t xml:space="preserve">    tune_config=tune.TuneConfig(</w:t>
      </w:r>
    </w:p>
    <w:p w14:paraId="73E25C18" w14:textId="77777777" w:rsidR="001E7E0D" w:rsidRDefault="00066398">
      <w:pPr>
        <w:pStyle w:val="HTMLPreformatted"/>
      </w:pPr>
      <w:r>
        <w:t xml:space="preserve">        metric="CER",</w:t>
      </w:r>
    </w:p>
    <w:p w14:paraId="4DF40239" w14:textId="77777777" w:rsidR="001E7E0D" w:rsidRDefault="00066398">
      <w:pPr>
        <w:pStyle w:val="HTMLPreformatted"/>
      </w:pPr>
      <w:r>
        <w:t xml:space="preserve">        mode="min",</w:t>
      </w:r>
    </w:p>
    <w:p w14:paraId="25062824" w14:textId="77777777" w:rsidR="001E7E0D" w:rsidRDefault="00066398">
      <w:pPr>
        <w:pStyle w:val="HTMLPreformatted"/>
      </w:pPr>
      <w:r>
        <w:t xml:space="preserve">        search_alg=OptunaSearch(),</w:t>
      </w:r>
    </w:p>
    <w:p w14:paraId="783EA1F9" w14:textId="77777777" w:rsidR="001E7E0D" w:rsidRDefault="00066398">
      <w:pPr>
        <w:pStyle w:val="HTMLPreformatted"/>
      </w:pPr>
      <w:r>
        <w:t xml:space="preserve">        num_samples=64,</w:t>
      </w:r>
    </w:p>
    <w:p w14:paraId="15D8D6CE" w14:textId="77777777" w:rsidR="001E7E0D" w:rsidRDefault="00066398">
      <w:pPr>
        <w:pStyle w:val="HTMLPreformatted"/>
      </w:pPr>
      <w:r>
        <w:t xml:space="preserve">        max_concurrent_trials=2</w:t>
      </w:r>
    </w:p>
    <w:p w14:paraId="3AB54E5D" w14:textId="77777777" w:rsidR="001E7E0D" w:rsidRDefault="00066398">
      <w:pPr>
        <w:pStyle w:val="HTMLPreformatted"/>
      </w:pPr>
      <w:r>
        <w:t xml:space="preserve">    ),</w:t>
      </w:r>
    </w:p>
    <w:p w14:paraId="588C2218" w14:textId="77777777" w:rsidR="001E7E0D" w:rsidRDefault="00066398">
      <w:pPr>
        <w:pStyle w:val="HTMLPreformatted"/>
      </w:pPr>
      <w:r>
        <w:t xml:space="preserve">    run_config=air.RunConfig(verbose=2, log_to_file=False),</w:t>
      </w:r>
    </w:p>
    <w:p w14:paraId="1304EA88" w14:textId="77777777" w:rsidR="001E7E0D" w:rsidRDefault="00066398">
      <w:pPr>
        <w:pStyle w:val="HTMLPreformatted"/>
      </w:pPr>
      <w:r>
        <w:t xml:space="preserve">    param_space=search_space</w:t>
      </w:r>
    </w:p>
    <w:p w14:paraId="3EA627E4" w14:textId="77777777" w:rsidR="001E7E0D" w:rsidRDefault="00066398">
      <w:pPr>
        <w:pStyle w:val="HTMLPreformatted"/>
      </w:pPr>
      <w:r>
        <w:t>)</w:t>
      </w:r>
    </w:p>
    <w:p w14:paraId="0755306C" w14:textId="77777777" w:rsidR="001E7E0D" w:rsidRDefault="00066398">
      <w:pPr>
        <w:pStyle w:val="ListParagraph"/>
        <w:ind w:hanging="18pt"/>
      </w:pPr>
      <w:r>
        <w:rPr>
          <w:rFonts w:ascii="Symbol" w:hAnsi="Symbol"/>
        </w:rPr>
        <w:t>·</w:t>
      </w:r>
      <w:r>
        <w:rPr>
          <w:sz w:val="14"/>
          <w:szCs w:val="14"/>
        </w:rPr>
        <w:t>     </w:t>
      </w:r>
      <w:r>
        <w:rPr>
          <w:b/>
          <w:bCs/>
        </w:rPr>
        <w:t>Métrica objetivo</w:t>
      </w:r>
      <w:r>
        <w:t>: CER (minimizar)</w:t>
      </w:r>
    </w:p>
    <w:p w14:paraId="6A2F437F" w14:textId="77777777" w:rsidR="001E7E0D" w:rsidRDefault="00066398">
      <w:pPr>
        <w:pStyle w:val="ListParagraph"/>
        <w:ind w:hanging="18pt"/>
      </w:pPr>
      <w:r>
        <w:rPr>
          <w:rFonts w:ascii="Symbol" w:hAnsi="Symbol"/>
        </w:rPr>
        <w:t>·</w:t>
      </w:r>
      <w:r>
        <w:rPr>
          <w:sz w:val="14"/>
          <w:szCs w:val="14"/>
        </w:rPr>
        <w:t>     </w:t>
      </w:r>
      <w:r>
        <w:rPr>
          <w:b/>
          <w:bCs/>
        </w:rPr>
        <w:t>Algoritmo de búsqueda</w:t>
      </w:r>
      <w:r>
        <w:t>: Optuna (TPE - Tree-structured Parzen Estimator)</w:t>
      </w:r>
    </w:p>
    <w:p w14:paraId="323D5C0B" w14:textId="77777777" w:rsidR="001E7E0D" w:rsidRDefault="00066398">
      <w:pPr>
        <w:pStyle w:val="ListParagraph"/>
        <w:ind w:hanging="18pt"/>
      </w:pPr>
      <w:r>
        <w:rPr>
          <w:rFonts w:ascii="Symbol" w:hAnsi="Symbol"/>
        </w:rPr>
        <w:t>·</w:t>
      </w:r>
      <w:r>
        <w:rPr>
          <w:sz w:val="14"/>
          <w:szCs w:val="14"/>
        </w:rPr>
        <w:t>     </w:t>
      </w:r>
      <w:r>
        <w:rPr>
          <w:b/>
          <w:bCs/>
        </w:rPr>
        <w:t>Número de trials</w:t>
      </w:r>
      <w:r>
        <w:t>: 64</w:t>
      </w:r>
    </w:p>
    <w:p w14:paraId="7700E3F7" w14:textId="77777777" w:rsidR="001E7E0D" w:rsidRDefault="00066398">
      <w:pPr>
        <w:pStyle w:val="ListParagraph"/>
        <w:ind w:hanging="18pt"/>
      </w:pPr>
      <w:r>
        <w:rPr>
          <w:rFonts w:ascii="Symbol" w:hAnsi="Symbol"/>
        </w:rPr>
        <w:t>·</w:t>
      </w:r>
      <w:r>
        <w:rPr>
          <w:sz w:val="14"/>
          <w:szCs w:val="14"/>
        </w:rPr>
        <w:t>     </w:t>
      </w:r>
      <w:r>
        <w:rPr>
          <w:b/>
          <w:bCs/>
        </w:rPr>
        <w:t>Trials concurrentes</w:t>
      </w:r>
      <w:r>
        <w:t>: 2</w:t>
      </w:r>
    </w:p>
    <w:p w14:paraId="78366FFD" w14:textId="77777777" w:rsidR="001E7E0D" w:rsidRDefault="00066398">
      <w:pPr>
        <w:pStyle w:val="Heading3"/>
      </w:pPr>
      <w:bookmarkStart w:id="85" w:name="_Toc216767082"/>
      <w:r>
        <w:t>Resultados de la Optimización</w:t>
      </w:r>
      <w:bookmarkEnd w:id="85"/>
    </w:p>
    <w:p w14:paraId="5B734774" w14:textId="77777777" w:rsidR="001E7E0D" w:rsidRDefault="00066398">
      <w:pPr>
        <w:pStyle w:val="Heading4"/>
      </w:pPr>
      <w:r>
        <w:t>Estadísticas Descriptivas</w:t>
      </w:r>
    </w:p>
    <w:p w14:paraId="7089016F" w14:textId="77777777" w:rsidR="001E7E0D" w:rsidRDefault="00066398">
      <w:r>
        <w:t>Del archivo CSV de resultados (</w:t>
      </w:r>
      <w:r>
        <w:rPr>
          <w:rFonts w:ascii="Consolas" w:hAnsi="Consolas"/>
          <w:sz w:val="20"/>
          <w:szCs w:val="20"/>
        </w:rPr>
        <w:t>raytune_paddle_subproc_results_20251207_192320.csv</w:t>
      </w:r>
      <w:r>
        <w:t>):</w:t>
      </w:r>
    </w:p>
    <w:p w14:paraId="5308E66D" w14:textId="2FA1BC27" w:rsidR="001E7E0D" w:rsidRDefault="00066398">
      <w:pPr>
        <w:pStyle w:val="Caption"/>
      </w:pPr>
      <w:bookmarkStart w:id="86" w:name="_Ref_Tab12"/>
      <w:bookmarkStart w:id="87" w:name="_Toc216767131"/>
      <w:bookmarkEnd w:id="86"/>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12</w:t>
      </w:r>
      <w:r>
        <w:fldChar w:fldCharType="end"/>
      </w:r>
      <w:r>
        <w:rPr>
          <w:sz w:val="24"/>
          <w:szCs w:val="24"/>
        </w:rPr>
        <w:t xml:space="preserve">. </w:t>
      </w:r>
      <w:r>
        <w:rPr>
          <w:i/>
          <w:iCs/>
          <w:sz w:val="24"/>
          <w:szCs w:val="24"/>
        </w:rPr>
        <w:t>Tabla 7. Estadísticas descriptivas de los 64 trials de Ray Tune.</w:t>
      </w:r>
      <w:bookmarkEnd w:id="87"/>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210"/>
        <w:gridCol w:w="869"/>
        <w:gridCol w:w="869"/>
        <w:gridCol w:w="902"/>
        <w:gridCol w:w="1671"/>
      </w:tblGrid>
      <w:tr w:rsidR="001E7E0D" w14:paraId="5C4D38AF"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177CBB0B" w14:textId="77777777" w:rsidR="001E7E0D" w:rsidRDefault="00066398">
            <w:pPr>
              <w:spacing w:before="0pt" w:after="0pt"/>
            </w:pPr>
            <w:r>
              <w:rPr>
                <w:b/>
                <w:bCs/>
              </w:rPr>
              <w:t>Estadística</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7204780" w14:textId="77777777" w:rsidR="001E7E0D" w:rsidRDefault="00066398">
            <w:pPr>
              <w:spacing w:before="0pt" w:after="0pt"/>
            </w:pPr>
            <w:r>
              <w:rPr>
                <w:b/>
                <w:bCs/>
              </w:rPr>
              <w:t>CER</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1C63BD50" w14:textId="77777777" w:rsidR="001E7E0D" w:rsidRDefault="00066398">
            <w:pPr>
              <w:spacing w:before="0pt" w:after="0pt"/>
            </w:pPr>
            <w:r>
              <w:rPr>
                <w:b/>
                <w:bCs/>
              </w:rPr>
              <w:t>WER</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962684D" w14:textId="77777777" w:rsidR="001E7E0D" w:rsidRDefault="00066398">
            <w:pPr>
              <w:spacing w:before="0pt" w:after="0pt"/>
            </w:pPr>
            <w:r>
              <w:rPr>
                <w:b/>
                <w:bCs/>
              </w:rPr>
              <w:t>Tiempo (s)</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F481B55" w14:textId="77777777" w:rsidR="001E7E0D" w:rsidRDefault="00066398">
            <w:pPr>
              <w:spacing w:before="0pt" w:after="0pt"/>
            </w:pPr>
            <w:r>
              <w:rPr>
                <w:b/>
                <w:bCs/>
              </w:rPr>
              <w:t>Tiempo/Página (s)</w:t>
            </w:r>
          </w:p>
        </w:tc>
      </w:tr>
      <w:tr w:rsidR="001E7E0D" w14:paraId="16E85A6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984833E" w14:textId="77777777" w:rsidR="001E7E0D" w:rsidRDefault="00066398">
            <w:pPr>
              <w:spacing w:before="0pt" w:after="0pt"/>
            </w:pPr>
            <w:r>
              <w:rPr>
                <w:b/>
                <w:bCs/>
              </w:rPr>
              <w:t>count</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BABAA0F" w14:textId="77777777" w:rsidR="001E7E0D" w:rsidRDefault="00066398">
            <w:pPr>
              <w:spacing w:before="0pt" w:after="0pt"/>
            </w:pPr>
            <w:r>
              <w:t>64</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53A7AE55" w14:textId="77777777" w:rsidR="001E7E0D" w:rsidRDefault="00066398">
            <w:pPr>
              <w:spacing w:before="0pt" w:after="0pt"/>
            </w:pPr>
            <w:r>
              <w:t>64</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2D7C526" w14:textId="77777777" w:rsidR="001E7E0D" w:rsidRDefault="00066398">
            <w:pPr>
              <w:spacing w:before="0pt" w:after="0pt"/>
            </w:pPr>
            <w:r>
              <w:t>64</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AB32D95" w14:textId="77777777" w:rsidR="001E7E0D" w:rsidRDefault="00066398">
            <w:pPr>
              <w:spacing w:before="0pt" w:after="0pt"/>
            </w:pPr>
            <w:r>
              <w:t>64</w:t>
            </w:r>
          </w:p>
        </w:tc>
      </w:tr>
      <w:tr w:rsidR="001E7E0D" w14:paraId="0A67BAF9"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AE056B6" w14:textId="77777777" w:rsidR="001E7E0D" w:rsidRDefault="00066398">
            <w:pPr>
              <w:spacing w:before="0pt" w:after="0pt"/>
            </w:pPr>
            <w:r>
              <w:rPr>
                <w:b/>
                <w:bCs/>
              </w:rPr>
              <w:t>mean</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B6B80A6" w14:textId="77777777" w:rsidR="001E7E0D" w:rsidRDefault="00066398">
            <w:pPr>
              <w:spacing w:before="0pt" w:after="0pt"/>
            </w:pPr>
            <w:r>
              <w:t>5.25%</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263335F3" w14:textId="77777777" w:rsidR="001E7E0D" w:rsidRDefault="00066398">
            <w:pPr>
              <w:spacing w:before="0pt" w:after="0pt"/>
            </w:pPr>
            <w:r>
              <w:t>14.28%</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15A9765C" w14:textId="77777777" w:rsidR="001E7E0D" w:rsidRDefault="00066398">
            <w:pPr>
              <w:spacing w:before="0pt" w:after="0pt"/>
            </w:pPr>
            <w:r>
              <w:t>347.61</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12E5B0D" w14:textId="77777777" w:rsidR="001E7E0D" w:rsidRDefault="00066398">
            <w:pPr>
              <w:spacing w:before="0pt" w:after="0pt"/>
            </w:pPr>
            <w:r>
              <w:t>69.42</w:t>
            </w:r>
          </w:p>
        </w:tc>
      </w:tr>
      <w:tr w:rsidR="001E7E0D" w14:paraId="2E30600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87C8D3E" w14:textId="77777777" w:rsidR="001E7E0D" w:rsidRDefault="00066398">
            <w:pPr>
              <w:spacing w:before="0pt" w:after="0pt"/>
            </w:pPr>
            <w:r>
              <w:rPr>
                <w:b/>
                <w:bCs/>
              </w:rPr>
              <w:t>std</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D43527F" w14:textId="77777777" w:rsidR="001E7E0D" w:rsidRDefault="00066398">
            <w:pPr>
              <w:spacing w:before="0pt" w:after="0pt"/>
            </w:pPr>
            <w:r>
              <w:t>11.03%</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AC0BD35" w14:textId="77777777" w:rsidR="001E7E0D" w:rsidRDefault="00066398">
            <w:pPr>
              <w:spacing w:before="0pt" w:after="0pt"/>
            </w:pPr>
            <w:r>
              <w:t>10.75%</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5F2789D2" w14:textId="77777777" w:rsidR="001E7E0D" w:rsidRDefault="00066398">
            <w:pPr>
              <w:spacing w:before="0pt" w:after="0pt"/>
            </w:pPr>
            <w:r>
              <w:t>7.88</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ADF28E4" w14:textId="77777777" w:rsidR="001E7E0D" w:rsidRDefault="00066398">
            <w:pPr>
              <w:spacing w:before="0pt" w:after="0pt"/>
            </w:pPr>
            <w:r>
              <w:t>1.57</w:t>
            </w:r>
          </w:p>
        </w:tc>
      </w:tr>
      <w:tr w:rsidR="001E7E0D" w14:paraId="6F20E4D7"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10E01AE0" w14:textId="77777777" w:rsidR="001E7E0D" w:rsidRDefault="00066398">
            <w:pPr>
              <w:spacing w:before="0pt" w:after="0pt"/>
            </w:pPr>
            <w:r>
              <w:rPr>
                <w:b/>
                <w:bCs/>
              </w:rPr>
              <w:t>min</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073B74E" w14:textId="77777777" w:rsidR="001E7E0D" w:rsidRDefault="00066398">
            <w:pPr>
              <w:spacing w:before="0pt" w:after="0pt"/>
            </w:pPr>
            <w:r>
              <w:t>1.15%</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724BDA17" w14:textId="77777777" w:rsidR="001E7E0D" w:rsidRDefault="00066398">
            <w:pPr>
              <w:spacing w:before="0pt" w:after="0pt"/>
            </w:pPr>
            <w:r>
              <w:t>9.89%</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2FA8B62" w14:textId="77777777" w:rsidR="001E7E0D" w:rsidRDefault="00066398">
            <w:pPr>
              <w:spacing w:before="0pt" w:after="0pt"/>
            </w:pPr>
            <w:r>
              <w:t>320.97</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0C20AB0" w14:textId="77777777" w:rsidR="001E7E0D" w:rsidRDefault="00066398">
            <w:pPr>
              <w:spacing w:before="0pt" w:after="0pt"/>
            </w:pPr>
            <w:r>
              <w:t>64.10</w:t>
            </w:r>
          </w:p>
        </w:tc>
      </w:tr>
      <w:tr w:rsidR="001E7E0D" w14:paraId="2E6CD8B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BF80351" w14:textId="77777777" w:rsidR="001E7E0D" w:rsidRDefault="00066398">
            <w:pPr>
              <w:spacing w:before="0pt" w:after="0pt"/>
            </w:pPr>
            <w:r>
              <w:rPr>
                <w:b/>
                <w:bCs/>
              </w:rPr>
              <w:t>25%</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54A413F7" w14:textId="77777777" w:rsidR="001E7E0D" w:rsidRDefault="00066398">
            <w:pPr>
              <w:spacing w:before="0pt" w:after="0pt"/>
            </w:pPr>
            <w:r>
              <w:t>1.20%</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59EC6E5" w14:textId="77777777" w:rsidR="001E7E0D" w:rsidRDefault="00066398">
            <w:pPr>
              <w:spacing w:before="0pt" w:after="0pt"/>
            </w:pPr>
            <w:r>
              <w:t>10.04%</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274102B4" w14:textId="77777777" w:rsidR="001E7E0D" w:rsidRDefault="00066398">
            <w:pPr>
              <w:spacing w:before="0pt" w:after="0pt"/>
            </w:pPr>
            <w:r>
              <w:t>344.24</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411801F" w14:textId="77777777" w:rsidR="001E7E0D" w:rsidRDefault="00066398">
            <w:pPr>
              <w:spacing w:before="0pt" w:after="0pt"/>
            </w:pPr>
            <w:r>
              <w:t>68.76</w:t>
            </w:r>
          </w:p>
        </w:tc>
      </w:tr>
      <w:tr w:rsidR="001E7E0D" w14:paraId="5ABEC2B4"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0C39C56" w14:textId="77777777" w:rsidR="001E7E0D" w:rsidRDefault="00066398">
            <w:pPr>
              <w:spacing w:before="0pt" w:after="0pt"/>
            </w:pPr>
            <w:r>
              <w:rPr>
                <w:b/>
                <w:bCs/>
              </w:rPr>
              <w:t>50%</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B514246" w14:textId="77777777" w:rsidR="001E7E0D" w:rsidRDefault="00066398">
            <w:pPr>
              <w:spacing w:before="0pt" w:after="0pt"/>
            </w:pPr>
            <w:r>
              <w:t>1.23%</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7681F4B" w14:textId="77777777" w:rsidR="001E7E0D" w:rsidRDefault="00066398">
            <w:pPr>
              <w:spacing w:before="0pt" w:after="0pt"/>
            </w:pPr>
            <w:r>
              <w:t>10.20%</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0854C01" w14:textId="77777777" w:rsidR="001E7E0D" w:rsidRDefault="00066398">
            <w:pPr>
              <w:spacing w:before="0pt" w:after="0pt"/>
            </w:pPr>
            <w:r>
              <w:t>346.42</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4C167FB" w14:textId="77777777" w:rsidR="001E7E0D" w:rsidRDefault="00066398">
            <w:pPr>
              <w:spacing w:before="0pt" w:after="0pt"/>
            </w:pPr>
            <w:r>
              <w:t>69.19</w:t>
            </w:r>
          </w:p>
        </w:tc>
      </w:tr>
      <w:tr w:rsidR="001E7E0D" w14:paraId="4358ECB9"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3405369" w14:textId="77777777" w:rsidR="001E7E0D" w:rsidRDefault="00066398">
            <w:pPr>
              <w:spacing w:before="0pt" w:after="0pt"/>
            </w:pPr>
            <w:r>
              <w:rPr>
                <w:b/>
                <w:bCs/>
              </w:rPr>
              <w:t>75%</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5CCC766" w14:textId="77777777" w:rsidR="001E7E0D" w:rsidRDefault="00066398">
            <w:pPr>
              <w:spacing w:before="0pt" w:after="0pt"/>
            </w:pPr>
            <w:r>
              <w:t>4.03%</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C0A6F3F" w14:textId="77777777" w:rsidR="001E7E0D" w:rsidRDefault="00066398">
            <w:pPr>
              <w:spacing w:before="0pt" w:after="0pt"/>
            </w:pPr>
            <w:r>
              <w:t>13.20%</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75A798A" w14:textId="77777777" w:rsidR="001E7E0D" w:rsidRDefault="00066398">
            <w:pPr>
              <w:spacing w:before="0pt" w:after="0pt"/>
            </w:pPr>
            <w:r>
              <w:t>350.14</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4F558B5" w14:textId="77777777" w:rsidR="001E7E0D" w:rsidRDefault="00066398">
            <w:pPr>
              <w:spacing w:before="0pt" w:after="0pt"/>
            </w:pPr>
            <w:r>
              <w:t>69.93</w:t>
            </w:r>
          </w:p>
        </w:tc>
      </w:tr>
      <w:tr w:rsidR="001E7E0D" w14:paraId="6781561F"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57E4E4C" w14:textId="77777777" w:rsidR="001E7E0D" w:rsidRDefault="00066398">
            <w:pPr>
              <w:spacing w:before="0pt" w:after="0pt"/>
            </w:pPr>
            <w:r>
              <w:rPr>
                <w:b/>
                <w:bCs/>
              </w:rPr>
              <w:t>max</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98E9254" w14:textId="77777777" w:rsidR="001E7E0D" w:rsidRDefault="00066398">
            <w:pPr>
              <w:spacing w:before="0pt" w:after="0pt"/>
            </w:pPr>
            <w:r>
              <w:t>51.61%</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D905664" w14:textId="77777777" w:rsidR="001E7E0D" w:rsidRDefault="00066398">
            <w:pPr>
              <w:spacing w:before="0pt" w:after="0pt"/>
            </w:pPr>
            <w:r>
              <w:t>59.45%</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54F04CE" w14:textId="77777777" w:rsidR="001E7E0D" w:rsidRDefault="00066398">
            <w:pPr>
              <w:spacing w:before="0pt" w:after="0pt"/>
            </w:pPr>
            <w:r>
              <w:t>368.57</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37841CD" w14:textId="77777777" w:rsidR="001E7E0D" w:rsidRDefault="00066398">
            <w:pPr>
              <w:spacing w:before="0pt" w:after="0pt"/>
            </w:pPr>
            <w:r>
              <w:t>73.63</w:t>
            </w:r>
          </w:p>
        </w:tc>
      </w:tr>
    </w:tbl>
    <w:p w14:paraId="67D1DED1" w14:textId="77777777" w:rsidR="001E7E0D" w:rsidRDefault="00066398">
      <w:pPr>
        <w:pStyle w:val="Piedefoto-tabla"/>
        <w:ind w:start="0pt"/>
      </w:pPr>
      <w:r>
        <w:rPr>
          <w:lang w:val="es-ES"/>
        </w:rPr>
        <w:t>Fuente: Elaboración propia.</w:t>
      </w:r>
    </w:p>
    <w:p w14:paraId="795DE5EB" w14:textId="77777777" w:rsidR="001E7E0D" w:rsidRDefault="001E7E0D"/>
    <w:p w14:paraId="224A5B17" w14:textId="77777777" w:rsidR="001E7E0D" w:rsidRDefault="00066398">
      <w:pPr>
        <w:pStyle w:val="Heading4"/>
      </w:pPr>
      <w:r>
        <w:t>Mejor Configuración Encontrada</w:t>
      </w:r>
    </w:p>
    <w:p w14:paraId="1995386E" w14:textId="77777777" w:rsidR="001E7E0D" w:rsidRDefault="00066398">
      <w:r>
        <w:t>Según el análisis del notebook:</w:t>
      </w:r>
    </w:p>
    <w:p w14:paraId="0CA29AD9" w14:textId="77777777" w:rsidR="001E7E0D" w:rsidRDefault="00066398">
      <w:pPr>
        <w:pStyle w:val="HTMLPreformatted"/>
      </w:pPr>
      <w:r>
        <w:t>Best CER: 0.011535 (1.15%)</w:t>
      </w:r>
    </w:p>
    <w:p w14:paraId="551B23DD" w14:textId="77777777" w:rsidR="001E7E0D" w:rsidRDefault="00066398">
      <w:pPr>
        <w:pStyle w:val="HTMLPreformatted"/>
      </w:pPr>
      <w:r>
        <w:t>Best WER: 0.098902 (9.89%)</w:t>
      </w:r>
    </w:p>
    <w:p w14:paraId="0D3BB57F" w14:textId="77777777" w:rsidR="001E7E0D" w:rsidRDefault="001E7E0D">
      <w:pPr>
        <w:pStyle w:val="HTMLPreformatted"/>
      </w:pPr>
    </w:p>
    <w:p w14:paraId="46AE854E" w14:textId="77777777" w:rsidR="001E7E0D" w:rsidRDefault="00066398">
      <w:pPr>
        <w:pStyle w:val="HTMLPreformatted"/>
      </w:pPr>
      <w:r>
        <w:t>Configuración óptima:</w:t>
      </w:r>
    </w:p>
    <w:p w14:paraId="303CD5B5" w14:textId="77777777" w:rsidR="001E7E0D" w:rsidRDefault="00066398">
      <w:pPr>
        <w:pStyle w:val="HTMLPreformatted"/>
      </w:pPr>
      <w:r>
        <w:t xml:space="preserve">  textline_orientation: True</w:t>
      </w:r>
    </w:p>
    <w:p w14:paraId="28DF4876" w14:textId="77777777" w:rsidR="001E7E0D" w:rsidRDefault="00066398">
      <w:pPr>
        <w:pStyle w:val="HTMLPreformatted"/>
      </w:pPr>
      <w:r>
        <w:t xml:space="preserve">  use_doc_orientation_classify: False</w:t>
      </w:r>
    </w:p>
    <w:p w14:paraId="18EBAA31" w14:textId="77777777" w:rsidR="001E7E0D" w:rsidRDefault="00066398">
      <w:pPr>
        <w:pStyle w:val="HTMLPreformatted"/>
      </w:pPr>
      <w:r>
        <w:t xml:space="preserve">  use_doc_unwarping: False</w:t>
      </w:r>
    </w:p>
    <w:p w14:paraId="23ECCCAE" w14:textId="77777777" w:rsidR="001E7E0D" w:rsidRDefault="00066398">
      <w:pPr>
        <w:pStyle w:val="HTMLPreformatted"/>
      </w:pPr>
      <w:r>
        <w:t xml:space="preserve">  text_det_thresh: 0.4690</w:t>
      </w:r>
    </w:p>
    <w:p w14:paraId="4E74EF80" w14:textId="77777777" w:rsidR="001E7E0D" w:rsidRDefault="00066398">
      <w:pPr>
        <w:pStyle w:val="HTMLPreformatted"/>
      </w:pPr>
      <w:r>
        <w:t xml:space="preserve">  text_det_box_thresh: 0.5412</w:t>
      </w:r>
    </w:p>
    <w:p w14:paraId="7714D57E" w14:textId="77777777" w:rsidR="001E7E0D" w:rsidRDefault="00066398">
      <w:pPr>
        <w:pStyle w:val="HTMLPreformatted"/>
      </w:pPr>
      <w:r>
        <w:t xml:space="preserve">  text_det_unclip_ratio: 0.0</w:t>
      </w:r>
    </w:p>
    <w:p w14:paraId="754F345D" w14:textId="77777777" w:rsidR="001E7E0D" w:rsidRDefault="00066398">
      <w:pPr>
        <w:pStyle w:val="HTMLPreformatted"/>
      </w:pPr>
      <w:r>
        <w:t xml:space="preserve">  text_rec_score_thresh: 0.6350</w:t>
      </w:r>
    </w:p>
    <w:p w14:paraId="7A98BBB5" w14:textId="77777777" w:rsidR="001E7E0D" w:rsidRDefault="00066398">
      <w:pPr>
        <w:pStyle w:val="Heading4"/>
      </w:pPr>
      <w:r>
        <w:t>Análisis de Correlación</w:t>
      </w:r>
    </w:p>
    <w:p w14:paraId="50660C8F" w14:textId="77777777" w:rsidR="001E7E0D" w:rsidRDefault="00066398">
      <w:r>
        <w:t>Correlación de Pearson entre parámetros y métricas de error (del notebook):</w:t>
      </w:r>
    </w:p>
    <w:p w14:paraId="75FCA2E3" w14:textId="77777777" w:rsidR="001E7E0D" w:rsidRDefault="00066398">
      <w:r>
        <w:rPr>
          <w:b/>
          <w:bCs/>
        </w:rPr>
        <w:t>Correlación con CER:</w:t>
      </w:r>
    </w:p>
    <w:p w14:paraId="7801CF9A" w14:textId="5FBF714B" w:rsidR="001E7E0D" w:rsidRDefault="00066398">
      <w:pPr>
        <w:pStyle w:val="Caption"/>
      </w:pPr>
      <w:bookmarkStart w:id="88" w:name="_Ref_Tab13"/>
      <w:bookmarkStart w:id="89" w:name="_Toc216767132"/>
      <w:bookmarkEnd w:id="88"/>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13</w:t>
      </w:r>
      <w:r>
        <w:fldChar w:fldCharType="end"/>
      </w:r>
      <w:r>
        <w:rPr>
          <w:sz w:val="24"/>
          <w:szCs w:val="24"/>
        </w:rPr>
        <w:t xml:space="preserve">. </w:t>
      </w:r>
      <w:r>
        <w:rPr>
          <w:i/>
          <w:iCs/>
          <w:sz w:val="24"/>
          <w:szCs w:val="24"/>
        </w:rPr>
        <w:t>Tabla de datos.</w:t>
      </w:r>
      <w:bookmarkEnd w:id="89"/>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3040"/>
        <w:gridCol w:w="1293"/>
      </w:tblGrid>
      <w:tr w:rsidR="001E7E0D" w14:paraId="74C1E7E8"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788651EF" w14:textId="77777777" w:rsidR="001E7E0D" w:rsidRDefault="00066398">
            <w:pPr>
              <w:spacing w:before="0pt" w:after="0pt"/>
            </w:pPr>
            <w:r>
              <w:rPr>
                <w:b/>
                <w:bCs/>
              </w:rPr>
              <w:t>Parámetro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4023BED" w14:textId="77777777" w:rsidR="001E7E0D" w:rsidRDefault="00066398">
            <w:pPr>
              <w:spacing w:before="0pt" w:after="0pt"/>
            </w:pPr>
            <w:r>
              <w:rPr>
                <w:b/>
                <w:bCs/>
              </w:rPr>
              <w:t>Correlación</w:t>
            </w:r>
          </w:p>
        </w:tc>
      </w:tr>
      <w:tr w:rsidR="001E7E0D" w14:paraId="53384506"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DEAB64D" w14:textId="77777777" w:rsidR="001E7E0D" w:rsidRDefault="00066398">
            <w:pPr>
              <w:spacing w:before="0pt" w:after="0pt"/>
            </w:pPr>
            <w:r>
              <w:t>CER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0608E1A" w14:textId="77777777" w:rsidR="001E7E0D" w:rsidRDefault="00066398">
            <w:pPr>
              <w:spacing w:before="0pt" w:after="0pt"/>
            </w:pPr>
            <w:r>
              <w:t>1.000</w:t>
            </w:r>
          </w:p>
        </w:tc>
      </w:tr>
      <w:tr w:rsidR="001E7E0D" w14:paraId="6462F206"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0BCDF42" w14:textId="77777777" w:rsidR="001E7E0D" w:rsidRDefault="00066398">
            <w:pPr>
              <w:spacing w:before="0pt" w:after="0pt"/>
              <w:rPr>
                <w:lang w:val="en-US"/>
              </w:rPr>
            </w:pPr>
            <w:r>
              <w:rPr>
                <w:lang w:val="en-US"/>
              </w:rPr>
              <w:t>config/text_det_box_thresh</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8CDA5EA" w14:textId="77777777" w:rsidR="001E7E0D" w:rsidRDefault="00066398">
            <w:pPr>
              <w:spacing w:before="0pt" w:after="0pt"/>
            </w:pPr>
            <w:r>
              <w:t>0.226</w:t>
            </w:r>
          </w:p>
        </w:tc>
      </w:tr>
      <w:tr w:rsidR="001E7E0D" w14:paraId="37F4CADC"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2EBBF39" w14:textId="77777777" w:rsidR="001E7E0D" w:rsidRDefault="00066398">
            <w:pPr>
              <w:spacing w:before="0pt" w:after="0pt"/>
              <w:rPr>
                <w:lang w:val="en-US"/>
              </w:rPr>
            </w:pPr>
            <w:r>
              <w:rPr>
                <w:lang w:val="en-US"/>
              </w:rPr>
              <w:t>config/text_rec_score_thresh</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6913CEE3" w14:textId="77777777" w:rsidR="001E7E0D" w:rsidRDefault="00066398">
            <w:pPr>
              <w:spacing w:before="0pt" w:after="0pt"/>
            </w:pPr>
            <w:r>
              <w:t>-0.161</w:t>
            </w:r>
          </w:p>
        </w:tc>
      </w:tr>
      <w:tr w:rsidR="001E7E0D" w14:paraId="3FD5FE28"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5171F15" w14:textId="77777777" w:rsidR="001E7E0D" w:rsidRDefault="00066398">
            <w:pPr>
              <w:spacing w:before="0pt" w:after="0pt"/>
            </w:pPr>
            <w:r>
              <w:rPr>
                <w:b/>
                <w:bCs/>
              </w:rPr>
              <w:t>config/text_det_thresh</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3103535" w14:textId="77777777" w:rsidR="001E7E0D" w:rsidRDefault="00066398">
            <w:pPr>
              <w:spacing w:before="0pt" w:after="0pt"/>
            </w:pPr>
            <w:r>
              <w:rPr>
                <w:b/>
                <w:bCs/>
              </w:rPr>
              <w:t>-0.523</w:t>
            </w:r>
          </w:p>
        </w:tc>
      </w:tr>
      <w:tr w:rsidR="001E7E0D" w14:paraId="0123F25C"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F841E73" w14:textId="77777777" w:rsidR="001E7E0D" w:rsidRDefault="00066398">
            <w:pPr>
              <w:spacing w:before="0pt" w:after="0pt"/>
              <w:rPr>
                <w:lang w:val="en-US"/>
              </w:rPr>
            </w:pPr>
            <w:r>
              <w:rPr>
                <w:lang w:val="en-US"/>
              </w:rPr>
              <w:t>config/text_det_unclip_ratio</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A90D40E" w14:textId="77777777" w:rsidR="001E7E0D" w:rsidRDefault="00066398">
            <w:pPr>
              <w:spacing w:before="0pt" w:after="0pt"/>
            </w:pPr>
            <w:r>
              <w:t>NaN</w:t>
            </w:r>
          </w:p>
        </w:tc>
      </w:tr>
    </w:tbl>
    <w:p w14:paraId="5B155BA8" w14:textId="77777777" w:rsidR="001E7E0D" w:rsidRDefault="00066398">
      <w:pPr>
        <w:pStyle w:val="Piedefoto-tabla"/>
        <w:ind w:start="0pt"/>
      </w:pPr>
      <w:r>
        <w:rPr>
          <w:lang w:val="es-ES"/>
        </w:rPr>
        <w:t>Fuente: Elaboración propia.</w:t>
      </w:r>
    </w:p>
    <w:p w14:paraId="5D6A2AA0" w14:textId="77777777" w:rsidR="001E7E0D" w:rsidRDefault="001E7E0D"/>
    <w:p w14:paraId="4CF22553" w14:textId="77777777" w:rsidR="001E7E0D" w:rsidRDefault="00066398">
      <w:r>
        <w:rPr>
          <w:b/>
          <w:bCs/>
        </w:rPr>
        <w:t>Correlación con WER:</w:t>
      </w:r>
    </w:p>
    <w:p w14:paraId="008EBBE5" w14:textId="6CA545E8" w:rsidR="001E7E0D" w:rsidRDefault="00066398">
      <w:pPr>
        <w:pStyle w:val="Caption"/>
      </w:pPr>
      <w:bookmarkStart w:id="90" w:name="_Ref_Tab14"/>
      <w:bookmarkStart w:id="91" w:name="_Toc216767133"/>
      <w:bookmarkEnd w:id="90"/>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14</w:t>
      </w:r>
      <w:r>
        <w:fldChar w:fldCharType="end"/>
      </w:r>
      <w:r>
        <w:rPr>
          <w:sz w:val="24"/>
          <w:szCs w:val="24"/>
        </w:rPr>
        <w:t xml:space="preserve">. </w:t>
      </w:r>
      <w:r>
        <w:rPr>
          <w:i/>
          <w:iCs/>
          <w:sz w:val="24"/>
          <w:szCs w:val="24"/>
        </w:rPr>
        <w:t>Tabla de datos.</w:t>
      </w:r>
      <w:bookmarkEnd w:id="91"/>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3040"/>
        <w:gridCol w:w="1293"/>
      </w:tblGrid>
      <w:tr w:rsidR="001E7E0D" w14:paraId="09FB209D"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7ECAF264" w14:textId="77777777" w:rsidR="001E7E0D" w:rsidRDefault="00066398">
            <w:pPr>
              <w:spacing w:before="0pt" w:after="0pt"/>
            </w:pPr>
            <w:r>
              <w:rPr>
                <w:b/>
                <w:bCs/>
              </w:rPr>
              <w:t>Parámetro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AC1DAFE" w14:textId="77777777" w:rsidR="001E7E0D" w:rsidRDefault="00066398">
            <w:pPr>
              <w:spacing w:before="0pt" w:after="0pt"/>
            </w:pPr>
            <w:r>
              <w:rPr>
                <w:b/>
                <w:bCs/>
              </w:rPr>
              <w:t>Correlación</w:t>
            </w:r>
          </w:p>
        </w:tc>
      </w:tr>
      <w:tr w:rsidR="001E7E0D" w14:paraId="03D53C57"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21ECE74" w14:textId="77777777" w:rsidR="001E7E0D" w:rsidRDefault="00066398">
            <w:pPr>
              <w:spacing w:before="0pt" w:after="0pt"/>
            </w:pPr>
            <w:r>
              <w:t>WER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2E2DA15" w14:textId="77777777" w:rsidR="001E7E0D" w:rsidRDefault="00066398">
            <w:pPr>
              <w:spacing w:before="0pt" w:after="0pt"/>
            </w:pPr>
            <w:r>
              <w:t>1.000</w:t>
            </w:r>
          </w:p>
        </w:tc>
      </w:tr>
      <w:tr w:rsidR="001E7E0D" w14:paraId="68D5C6AB"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6787E98" w14:textId="77777777" w:rsidR="001E7E0D" w:rsidRDefault="00066398">
            <w:pPr>
              <w:spacing w:before="0pt" w:after="0pt"/>
              <w:rPr>
                <w:lang w:val="en-US"/>
              </w:rPr>
            </w:pPr>
            <w:r>
              <w:rPr>
                <w:lang w:val="en-US"/>
              </w:rPr>
              <w:t>config/text_det_box_thresh</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79D4E67" w14:textId="77777777" w:rsidR="001E7E0D" w:rsidRDefault="00066398">
            <w:pPr>
              <w:spacing w:before="0pt" w:after="0pt"/>
            </w:pPr>
            <w:r>
              <w:t>0.227</w:t>
            </w:r>
          </w:p>
        </w:tc>
      </w:tr>
      <w:tr w:rsidR="001E7E0D" w14:paraId="573E1C6F"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C3374B2" w14:textId="77777777" w:rsidR="001E7E0D" w:rsidRDefault="00066398">
            <w:pPr>
              <w:spacing w:before="0pt" w:after="0pt"/>
              <w:rPr>
                <w:lang w:val="en-US"/>
              </w:rPr>
            </w:pPr>
            <w:r>
              <w:rPr>
                <w:lang w:val="en-US"/>
              </w:rPr>
              <w:t>config/text_rec_score_thresh</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D10C40F" w14:textId="77777777" w:rsidR="001E7E0D" w:rsidRDefault="00066398">
            <w:pPr>
              <w:spacing w:before="0pt" w:after="0pt"/>
            </w:pPr>
            <w:r>
              <w:t>-0.173</w:t>
            </w:r>
          </w:p>
        </w:tc>
      </w:tr>
      <w:tr w:rsidR="001E7E0D" w14:paraId="7C6849D7"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4D5B5E1" w14:textId="77777777" w:rsidR="001E7E0D" w:rsidRDefault="00066398">
            <w:pPr>
              <w:spacing w:before="0pt" w:after="0pt"/>
            </w:pPr>
            <w:r>
              <w:rPr>
                <w:b/>
                <w:bCs/>
              </w:rPr>
              <w:t>config/text_det_thresh</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5AF2D44" w14:textId="77777777" w:rsidR="001E7E0D" w:rsidRDefault="00066398">
            <w:pPr>
              <w:spacing w:before="0pt" w:after="0pt"/>
            </w:pPr>
            <w:r>
              <w:rPr>
                <w:b/>
                <w:bCs/>
              </w:rPr>
              <w:t>-0.521</w:t>
            </w:r>
          </w:p>
        </w:tc>
      </w:tr>
      <w:tr w:rsidR="001E7E0D" w14:paraId="76502FA2"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7E5A987" w14:textId="77777777" w:rsidR="001E7E0D" w:rsidRDefault="00066398">
            <w:pPr>
              <w:spacing w:before="0pt" w:after="0pt"/>
              <w:rPr>
                <w:lang w:val="en-US"/>
              </w:rPr>
            </w:pPr>
            <w:r>
              <w:rPr>
                <w:lang w:val="en-US"/>
              </w:rPr>
              <w:t>config/text_det_unclip_ratio</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0A57396" w14:textId="77777777" w:rsidR="001E7E0D" w:rsidRDefault="00066398">
            <w:pPr>
              <w:spacing w:before="0pt" w:after="0pt"/>
            </w:pPr>
            <w:r>
              <w:t>NaN</w:t>
            </w:r>
          </w:p>
        </w:tc>
      </w:tr>
    </w:tbl>
    <w:p w14:paraId="7D405A80" w14:textId="77777777" w:rsidR="001E7E0D" w:rsidRDefault="00066398">
      <w:pPr>
        <w:pStyle w:val="Piedefoto-tabla"/>
        <w:ind w:start="0pt"/>
      </w:pPr>
      <w:r>
        <w:rPr>
          <w:lang w:val="es-ES"/>
        </w:rPr>
        <w:t>Fuente: Elaboración propia.</w:t>
      </w:r>
    </w:p>
    <w:p w14:paraId="28DCDC0F" w14:textId="77777777" w:rsidR="001E7E0D" w:rsidRDefault="001E7E0D"/>
    <w:p w14:paraId="3BF2F328" w14:textId="77777777" w:rsidR="001E7E0D" w:rsidRDefault="00066398">
      <w:r>
        <w:rPr>
          <w:b/>
          <w:bCs/>
        </w:rPr>
        <w:t>Hallazgo clave</w:t>
      </w:r>
      <w:r>
        <w:t xml:space="preserve">: El parámetro </w:t>
      </w:r>
      <w:r>
        <w:rPr>
          <w:rFonts w:ascii="Consolas" w:hAnsi="Consolas"/>
          <w:sz w:val="20"/>
          <w:szCs w:val="20"/>
        </w:rPr>
        <w:t>text_det_thresh</w:t>
      </w:r>
      <w:r>
        <w:t xml:space="preserve"> muestra la correlación más fuerte (-0.52), indicando que valores más altos de este umbral tienden a reducir el error.</w:t>
      </w:r>
    </w:p>
    <w:p w14:paraId="726718D9" w14:textId="77777777" w:rsidR="001E7E0D" w:rsidRDefault="00066398">
      <w:pPr>
        <w:pStyle w:val="Heading4"/>
      </w:pPr>
      <w:r>
        <w:t>Impacto del Parámetro textline_orientation</w:t>
      </w:r>
    </w:p>
    <w:p w14:paraId="78313C6F" w14:textId="77777777" w:rsidR="001E7E0D" w:rsidRDefault="00066398">
      <w:r>
        <w:t>Según el análisis del notebook, este parámetro booleano tiene el mayor impacto:</w:t>
      </w:r>
    </w:p>
    <w:p w14:paraId="13E8550E" w14:textId="3646F366" w:rsidR="001E7E0D" w:rsidRDefault="00066398">
      <w:pPr>
        <w:pStyle w:val="Caption"/>
      </w:pPr>
      <w:bookmarkStart w:id="92" w:name="_Ref_Tab15"/>
      <w:bookmarkStart w:id="93" w:name="_Toc216767134"/>
      <w:bookmarkEnd w:id="92"/>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15</w:t>
      </w:r>
      <w:r>
        <w:fldChar w:fldCharType="end"/>
      </w:r>
      <w:r>
        <w:rPr>
          <w:sz w:val="24"/>
          <w:szCs w:val="24"/>
        </w:rPr>
        <w:t xml:space="preserve">. </w:t>
      </w:r>
      <w:r>
        <w:rPr>
          <w:i/>
          <w:iCs/>
          <w:sz w:val="24"/>
          <w:szCs w:val="24"/>
        </w:rPr>
        <w:t>Tabla 8. Impacto del parámetro textline_orientation en las métricas de error.</w:t>
      </w:r>
      <w:bookmarkEnd w:id="93"/>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2160"/>
        <w:gridCol w:w="989"/>
        <w:gridCol w:w="989"/>
      </w:tblGrid>
      <w:tr w:rsidR="001E7E0D" w14:paraId="579D22A8"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313AEC2" w14:textId="77777777" w:rsidR="001E7E0D" w:rsidRDefault="00066398">
            <w:pPr>
              <w:spacing w:before="0pt" w:after="0pt"/>
            </w:pPr>
            <w:r>
              <w:rPr>
                <w:b/>
                <w:bCs/>
              </w:rPr>
              <w:t>textline_orientation</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5243CEB" w14:textId="77777777" w:rsidR="001E7E0D" w:rsidRDefault="00066398">
            <w:pPr>
              <w:spacing w:before="0pt" w:after="0pt"/>
            </w:pPr>
            <w:r>
              <w:rPr>
                <w:b/>
                <w:bCs/>
              </w:rPr>
              <w:t>CER Medio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A41C130" w14:textId="77777777" w:rsidR="001E7E0D" w:rsidRDefault="00066398">
            <w:pPr>
              <w:spacing w:before="0pt" w:after="0pt"/>
            </w:pPr>
            <w:r>
              <w:rPr>
                <w:b/>
                <w:bCs/>
              </w:rPr>
              <w:t>WER Medio</w:t>
            </w:r>
          </w:p>
        </w:tc>
      </w:tr>
      <w:tr w:rsidR="001E7E0D" w14:paraId="4617A8F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247672A" w14:textId="77777777" w:rsidR="001E7E0D" w:rsidRDefault="00066398">
            <w:pPr>
              <w:spacing w:before="0pt" w:after="0pt"/>
            </w:pPr>
            <w:r>
              <w:t>True</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84D91D2" w14:textId="77777777" w:rsidR="001E7E0D" w:rsidRDefault="00066398">
            <w:pPr>
              <w:spacing w:before="0pt" w:after="0pt"/>
            </w:pPr>
            <w:r>
              <w:t>~3.76%</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62DFFDC7" w14:textId="77777777" w:rsidR="001E7E0D" w:rsidRDefault="00066398">
            <w:pPr>
              <w:spacing w:before="0pt" w:after="0pt"/>
            </w:pPr>
            <w:r>
              <w:t>~12.73%</w:t>
            </w:r>
          </w:p>
        </w:tc>
      </w:tr>
      <w:tr w:rsidR="001E7E0D" w14:paraId="1854AE3E"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4BAC8C1" w14:textId="77777777" w:rsidR="001E7E0D" w:rsidRDefault="00066398">
            <w:pPr>
              <w:spacing w:before="0pt" w:after="0pt"/>
            </w:pPr>
            <w:r>
              <w:t>False</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CB45B98" w14:textId="77777777" w:rsidR="001E7E0D" w:rsidRDefault="00066398">
            <w:pPr>
              <w:spacing w:before="0pt" w:after="0pt"/>
            </w:pPr>
            <w:r>
              <w:t>~12.40%</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E2ABB00" w14:textId="77777777" w:rsidR="001E7E0D" w:rsidRDefault="00066398">
            <w:pPr>
              <w:spacing w:before="0pt" w:after="0pt"/>
            </w:pPr>
            <w:r>
              <w:t>~21.71%</w:t>
            </w:r>
          </w:p>
        </w:tc>
      </w:tr>
    </w:tbl>
    <w:p w14:paraId="03AD3FB1" w14:textId="77777777" w:rsidR="001E7E0D" w:rsidRDefault="00066398">
      <w:pPr>
        <w:pStyle w:val="Piedefoto-tabla"/>
        <w:ind w:start="0pt"/>
      </w:pPr>
      <w:r>
        <w:rPr>
          <w:lang w:val="es-ES"/>
        </w:rPr>
        <w:t>Fuente: Elaboración propia.</w:t>
      </w:r>
    </w:p>
    <w:p w14:paraId="28712180" w14:textId="77777777" w:rsidR="001E7E0D" w:rsidRDefault="001E7E0D"/>
    <w:p w14:paraId="171EE7D2" w14:textId="77777777" w:rsidR="001E7E0D" w:rsidRDefault="00066398">
      <w:r>
        <w:rPr>
          <w:b/>
          <w:bCs/>
        </w:rPr>
        <w:t>Interpretación</w:t>
      </w:r>
      <w:r>
        <w:t xml:space="preserve">: El CER medio es ~3.3x menor con </w:t>
      </w:r>
      <w:r>
        <w:rPr>
          <w:rFonts w:ascii="Consolas" w:hAnsi="Consolas"/>
          <w:sz w:val="20"/>
          <w:szCs w:val="20"/>
        </w:rPr>
        <w:t>textline_orientation=True</w:t>
      </w:r>
      <w:r>
        <w:t xml:space="preserve"> (3.76% vs 12.40%). Además, la varianza es mucho menor, lo que indica resultados más consistentes. Para documentos en español con layouts mixtos (tablas, encabezados, direcciones), la clasificación de orientación ayuda a PaddleOCR a ordenar correctamente las líneas de texto.</w:t>
      </w:r>
    </w:p>
    <w:p w14:paraId="17B01F3C" w14:textId="6ACF6AF0" w:rsidR="001E7E0D" w:rsidRDefault="00066398">
      <w:pPr>
        <w:pStyle w:val="Caption"/>
        <w:jc w:val="center"/>
      </w:pPr>
      <w:bookmarkStart w:id="94" w:name="_Ref_Fig6"/>
      <w:bookmarkStart w:id="95" w:name="_Toc216767117"/>
      <w:bookmarkEnd w:id="94"/>
      <w:r>
        <w:rPr>
          <w:sz w:val="24"/>
          <w:szCs w:val="24"/>
        </w:rPr>
        <w:t xml:space="preserve">Figura </w:t>
      </w:r>
      <w:r>
        <w:fldChar w:fldCharType="begin"/>
      </w:r>
      <w:r>
        <w:rPr>
          <w:sz w:val="24"/>
          <w:szCs w:val="24"/>
        </w:rPr>
        <w:instrText xml:space="preserve"> SEQ Figura \* ARABIC </w:instrText>
      </w:r>
      <w:r>
        <w:fldChar w:fldCharType="separate"/>
      </w:r>
      <w:r w:rsidR="003228FE">
        <w:rPr>
          <w:noProof/>
          <w:sz w:val="24"/>
          <w:szCs w:val="24"/>
        </w:rPr>
        <w:t>6</w:t>
      </w:r>
      <w:r>
        <w:fldChar w:fldCharType="end"/>
      </w:r>
      <w:r>
        <w:rPr>
          <w:sz w:val="24"/>
          <w:szCs w:val="24"/>
        </w:rPr>
        <w:t xml:space="preserve">. </w:t>
      </w:r>
      <w:r>
        <w:rPr>
          <w:i/>
          <w:iCs/>
          <w:sz w:val="24"/>
          <w:szCs w:val="24"/>
        </w:rPr>
        <w:t>Impacto de textline_orientation en CER</w:t>
      </w:r>
      <w:bookmarkEnd w:id="95"/>
    </w:p>
    <w:p w14:paraId="5AAB0043" w14:textId="77777777" w:rsidR="001E7E0D" w:rsidRDefault="00066398">
      <w:pPr>
        <w:jc w:val="center"/>
      </w:pPr>
      <w:r>
        <w:rPr>
          <w:noProof/>
        </w:rPr>
        <w:drawing>
          <wp:inline distT="0" distB="0" distL="0" distR="0" wp14:anchorId="43BA9D6B" wp14:editId="3145C220">
            <wp:extent cx="5638800" cy="4030980"/>
            <wp:effectExtent l="0" t="0" r="0" b="7620"/>
            <wp:docPr id="27" name="Picture 27" descr="Impacto de textline_orientation en CER"/>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7" descr="Impacto de textline_orientation en CER"/>
                    <pic:cNvPicPr>
                      <a:picLocks noChangeAspect="1" noChangeArrowheads="1"/>
                    </pic:cNvPicPr>
                  </pic:nvPicPr>
                  <pic:blipFill>
                    <a:blip r:link="rId19">
                      <a:extLst>
                        <a:ext uri="{28A0092B-C50C-407E-A947-70E740481C1C}">
                          <a14:useLocalDpi xmlns:a14="http://schemas.microsoft.com/office/drawing/2010/main" val="0"/>
                        </a:ext>
                      </a:extLst>
                    </a:blip>
                    <a:srcRect/>
                    <a:stretch>
                      <a:fillRect/>
                    </a:stretch>
                  </pic:blipFill>
                  <pic:spPr bwMode="auto">
                    <a:xfrm>
                      <a:off x="0" y="0"/>
                      <a:ext cx="5638800" cy="4030980"/>
                    </a:xfrm>
                    <a:prstGeom prst="rect">
                      <a:avLst/>
                    </a:prstGeom>
                    <a:noFill/>
                    <a:ln>
                      <a:noFill/>
                    </a:ln>
                  </pic:spPr>
                </pic:pic>
              </a:graphicData>
            </a:graphic>
          </wp:inline>
        </w:drawing>
      </w:r>
    </w:p>
    <w:p w14:paraId="6D35DE68" w14:textId="77777777" w:rsidR="001E7E0D" w:rsidRDefault="00066398">
      <w:pPr>
        <w:pStyle w:val="Piedefoto-tabla"/>
        <w:ind w:start="0pt"/>
      </w:pPr>
      <w:r>
        <w:rPr>
          <w:lang w:val="es-ES"/>
        </w:rPr>
        <w:t>Fuente: Elaboración propia.</w:t>
      </w:r>
    </w:p>
    <w:p w14:paraId="46A23457" w14:textId="77777777" w:rsidR="001E7E0D" w:rsidRDefault="001E7E0D"/>
    <w:p w14:paraId="57BED17C" w14:textId="77777777" w:rsidR="001E7E0D" w:rsidRDefault="00066398">
      <w:pPr>
        <w:pStyle w:val="Heading4"/>
      </w:pPr>
      <w:r>
        <w:t>Análisis de Fallos</w:t>
      </w:r>
    </w:p>
    <w:p w14:paraId="4E7760C1" w14:textId="77777777" w:rsidR="001E7E0D" w:rsidRDefault="00066398">
      <w:r>
        <w:t>Los trials con CER muy alto (&gt;40%) se produjeron cuando:</w:t>
      </w:r>
    </w:p>
    <w:p w14:paraId="54C7BCBB"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text_det_thresh</w:t>
      </w:r>
      <w:r>
        <w:t xml:space="preserve"> &lt; 0.1 (valores muy bajos)</w:t>
      </w:r>
    </w:p>
    <w:p w14:paraId="0DA02C00"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textline_orientation = False</w:t>
      </w:r>
    </w:p>
    <w:p w14:paraId="54C4BC36" w14:textId="77777777" w:rsidR="001E7E0D" w:rsidRDefault="00066398">
      <w:r>
        <w:t>Ejemplo de trial con fallo catastrófico:</w:t>
      </w:r>
    </w:p>
    <w:p w14:paraId="1A755702" w14:textId="77777777" w:rsidR="001E7E0D" w:rsidRDefault="00066398">
      <w:pPr>
        <w:pStyle w:val="ListParagraph"/>
        <w:ind w:hanging="18pt"/>
        <w:rPr>
          <w:lang w:val="en-US"/>
        </w:rPr>
      </w:pPr>
      <w:r>
        <w:rPr>
          <w:rFonts w:ascii="Symbol" w:hAnsi="Symbol"/>
        </w:rPr>
        <w:t>·</w:t>
      </w:r>
      <w:r>
        <w:rPr>
          <w:sz w:val="14"/>
          <w:szCs w:val="14"/>
          <w:lang w:val="en-US"/>
        </w:rPr>
        <w:t>     </w:t>
      </w:r>
      <w:r>
        <w:rPr>
          <w:lang w:val="en-US"/>
        </w:rPr>
        <w:t>CER: 51.61%</w:t>
      </w:r>
    </w:p>
    <w:p w14:paraId="2297B714" w14:textId="77777777" w:rsidR="001E7E0D" w:rsidRDefault="00066398">
      <w:pPr>
        <w:pStyle w:val="ListParagraph"/>
        <w:ind w:hanging="18pt"/>
        <w:rPr>
          <w:lang w:val="en-US"/>
        </w:rPr>
      </w:pPr>
      <w:r>
        <w:rPr>
          <w:rFonts w:ascii="Symbol" w:hAnsi="Symbol"/>
        </w:rPr>
        <w:t>·</w:t>
      </w:r>
      <w:r>
        <w:rPr>
          <w:sz w:val="14"/>
          <w:szCs w:val="14"/>
          <w:lang w:val="en-US"/>
        </w:rPr>
        <w:t>     </w:t>
      </w:r>
      <w:r>
        <w:rPr>
          <w:lang w:val="en-US"/>
        </w:rPr>
        <w:t>WER: 59.45%</w:t>
      </w:r>
    </w:p>
    <w:p w14:paraId="31573B74" w14:textId="77777777" w:rsidR="001E7E0D" w:rsidRDefault="00066398">
      <w:pPr>
        <w:pStyle w:val="ListParagraph"/>
        <w:ind w:hanging="18pt"/>
        <w:rPr>
          <w:lang w:val="en-US"/>
        </w:rPr>
      </w:pPr>
      <w:r>
        <w:rPr>
          <w:rFonts w:ascii="Symbol" w:hAnsi="Symbol"/>
        </w:rPr>
        <w:t>·</w:t>
      </w:r>
      <w:r>
        <w:rPr>
          <w:sz w:val="14"/>
          <w:szCs w:val="14"/>
          <w:lang w:val="en-US"/>
        </w:rPr>
        <w:t>     </w:t>
      </w:r>
      <w:r>
        <w:rPr>
          <w:lang w:val="en-US"/>
        </w:rPr>
        <w:t xml:space="preserve">Configuración: </w:t>
      </w:r>
      <w:r>
        <w:rPr>
          <w:rFonts w:ascii="Consolas" w:hAnsi="Consolas"/>
          <w:sz w:val="20"/>
          <w:szCs w:val="20"/>
          <w:lang w:val="en-US"/>
        </w:rPr>
        <w:t>text_det_thresh=0.017</w:t>
      </w:r>
      <w:r>
        <w:rPr>
          <w:lang w:val="en-US"/>
        </w:rPr>
        <w:t xml:space="preserve">, </w:t>
      </w:r>
      <w:r>
        <w:rPr>
          <w:rFonts w:ascii="Consolas" w:hAnsi="Consolas"/>
          <w:sz w:val="20"/>
          <w:szCs w:val="20"/>
          <w:lang w:val="en-US"/>
        </w:rPr>
        <w:t>textline_orientation=True</w:t>
      </w:r>
    </w:p>
    <w:p w14:paraId="7A90AC07" w14:textId="77777777" w:rsidR="001E7E0D" w:rsidRDefault="00066398">
      <w:pPr>
        <w:pStyle w:val="Heading3"/>
      </w:pPr>
      <w:bookmarkStart w:id="96" w:name="_Toc216767083"/>
      <w:r>
        <w:t>Comparación Baseline vs Optimizado</w:t>
      </w:r>
      <w:bookmarkEnd w:id="96"/>
    </w:p>
    <w:p w14:paraId="1B246F0C" w14:textId="77777777" w:rsidR="001E7E0D" w:rsidRDefault="00066398">
      <w:pPr>
        <w:pStyle w:val="Heading4"/>
      </w:pPr>
      <w:r>
        <w:t>Resultados sobre Dataset Completo (24 páginas)</w:t>
      </w:r>
    </w:p>
    <w:p w14:paraId="5FC4E56A" w14:textId="77777777" w:rsidR="001E7E0D" w:rsidRDefault="00066398">
      <w:r>
        <w:t>Del análisis final del notebook ejecutando sobre las 24 páginas:</w:t>
      </w:r>
    </w:p>
    <w:p w14:paraId="1FA20D58" w14:textId="79CA2B1B" w:rsidR="001E7E0D" w:rsidRDefault="00066398">
      <w:pPr>
        <w:pStyle w:val="Caption"/>
      </w:pPr>
      <w:bookmarkStart w:id="97" w:name="_Ref_Tab16"/>
      <w:bookmarkStart w:id="98" w:name="_Toc216767135"/>
      <w:bookmarkEnd w:id="97"/>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16</w:t>
      </w:r>
      <w:r>
        <w:fldChar w:fldCharType="end"/>
      </w:r>
      <w:r>
        <w:rPr>
          <w:sz w:val="24"/>
          <w:szCs w:val="24"/>
        </w:rPr>
        <w:t xml:space="preserve">. </w:t>
      </w:r>
      <w:r>
        <w:rPr>
          <w:i/>
          <w:iCs/>
          <w:sz w:val="24"/>
          <w:szCs w:val="24"/>
        </w:rPr>
        <w:t>Tabla 9. Comparación baseline vs configuración optimizada (24 páginas).</w:t>
      </w:r>
      <w:bookmarkEnd w:id="98"/>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361"/>
        <w:gridCol w:w="748"/>
        <w:gridCol w:w="869"/>
      </w:tblGrid>
      <w:tr w:rsidR="001E7E0D" w14:paraId="57ED1DFE"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6E6A9C9" w14:textId="77777777" w:rsidR="001E7E0D" w:rsidRDefault="00066398">
            <w:pPr>
              <w:spacing w:before="0pt" w:after="0pt"/>
            </w:pPr>
            <w:r>
              <w:rPr>
                <w:b/>
                <w:bCs/>
              </w:rPr>
              <w:t>Modelo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7A0C3C10" w14:textId="77777777" w:rsidR="001E7E0D" w:rsidRDefault="00066398">
            <w:pPr>
              <w:spacing w:before="0pt" w:after="0pt"/>
            </w:pPr>
            <w:r>
              <w:rPr>
                <w:b/>
                <w:bCs/>
              </w:rPr>
              <w:t>CER</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2692CEB" w14:textId="77777777" w:rsidR="001E7E0D" w:rsidRDefault="00066398">
            <w:pPr>
              <w:spacing w:before="0pt" w:after="0pt"/>
            </w:pPr>
            <w:r>
              <w:rPr>
                <w:b/>
                <w:bCs/>
              </w:rPr>
              <w:t>WER</w:t>
            </w:r>
          </w:p>
        </w:tc>
      </w:tr>
      <w:tr w:rsidR="001E7E0D" w14:paraId="67A94470"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EA48552" w14:textId="77777777" w:rsidR="001E7E0D" w:rsidRDefault="00066398">
            <w:pPr>
              <w:spacing w:before="0pt" w:after="0pt"/>
            </w:pPr>
            <w:r>
              <w:t>PaddleOCR (Baseline)</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89B71C8" w14:textId="77777777" w:rsidR="001E7E0D" w:rsidRDefault="00066398">
            <w:pPr>
              <w:spacing w:before="0pt" w:after="0pt"/>
            </w:pPr>
            <w:r>
              <w:t>7.78%</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E68DB14" w14:textId="77777777" w:rsidR="001E7E0D" w:rsidRDefault="00066398">
            <w:pPr>
              <w:spacing w:before="0pt" w:after="0pt"/>
            </w:pPr>
            <w:r>
              <w:t>14.94%</w:t>
            </w:r>
          </w:p>
        </w:tc>
      </w:tr>
      <w:tr w:rsidR="001E7E0D" w14:paraId="3054B61A"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63B3630A" w14:textId="77777777" w:rsidR="001E7E0D" w:rsidRDefault="00066398">
            <w:pPr>
              <w:spacing w:before="0pt" w:after="0pt"/>
            </w:pPr>
            <w:r>
              <w:t>PaddleOCR-HyperAdjust</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3EB551D" w14:textId="77777777" w:rsidR="001E7E0D" w:rsidRDefault="00066398">
            <w:pPr>
              <w:spacing w:before="0pt" w:after="0pt"/>
            </w:pPr>
            <w:r>
              <w:t>1.49%</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262D3B9D" w14:textId="77777777" w:rsidR="001E7E0D" w:rsidRDefault="00066398">
            <w:pPr>
              <w:spacing w:before="0pt" w:after="0pt"/>
            </w:pPr>
            <w:r>
              <w:t>7.62%</w:t>
            </w:r>
          </w:p>
        </w:tc>
      </w:tr>
    </w:tbl>
    <w:p w14:paraId="3CDAC289" w14:textId="77777777" w:rsidR="001E7E0D" w:rsidRDefault="00066398">
      <w:pPr>
        <w:pStyle w:val="Piedefoto-tabla"/>
        <w:ind w:start="0pt"/>
      </w:pPr>
      <w:r>
        <w:rPr>
          <w:lang w:val="es-ES"/>
        </w:rPr>
        <w:t>Fuente: Elaboración propia.</w:t>
      </w:r>
    </w:p>
    <w:p w14:paraId="2F65D95D" w14:textId="77777777" w:rsidR="001E7E0D" w:rsidRDefault="001E7E0D"/>
    <w:p w14:paraId="71508539" w14:textId="77777777" w:rsidR="001E7E0D" w:rsidRDefault="00066398">
      <w:pPr>
        <w:pStyle w:val="Heading4"/>
      </w:pPr>
      <w:r>
        <w:t>Métricas de Mejora</w:t>
      </w:r>
    </w:p>
    <w:p w14:paraId="3913BDA4" w14:textId="572D95C1" w:rsidR="001E7E0D" w:rsidRDefault="00066398">
      <w:pPr>
        <w:pStyle w:val="Caption"/>
      </w:pPr>
      <w:bookmarkStart w:id="99" w:name="_Ref_Tab17"/>
      <w:bookmarkStart w:id="100" w:name="_Toc216767136"/>
      <w:bookmarkEnd w:id="99"/>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17</w:t>
      </w:r>
      <w:r>
        <w:fldChar w:fldCharType="end"/>
      </w:r>
      <w:r>
        <w:rPr>
          <w:sz w:val="24"/>
          <w:szCs w:val="24"/>
        </w:rPr>
        <w:t xml:space="preserve">. </w:t>
      </w:r>
      <w:r>
        <w:rPr>
          <w:i/>
          <w:iCs/>
          <w:sz w:val="24"/>
          <w:szCs w:val="24"/>
        </w:rPr>
        <w:t>Tabla 10. Análisis de la mejora obtenida.</w:t>
      </w:r>
      <w:bookmarkEnd w:id="100"/>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927"/>
        <w:gridCol w:w="988"/>
        <w:gridCol w:w="1310"/>
        <w:gridCol w:w="1039"/>
        <w:gridCol w:w="1182"/>
      </w:tblGrid>
      <w:tr w:rsidR="001E7E0D" w14:paraId="5924D681"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55EFFA4" w14:textId="77777777" w:rsidR="001E7E0D" w:rsidRDefault="00066398">
            <w:pPr>
              <w:spacing w:before="0pt" w:after="0pt"/>
            </w:pPr>
            <w:r>
              <w:rPr>
                <w:b/>
                <w:bCs/>
              </w:rPr>
              <w:t>Métrica</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881FFDB" w14:textId="77777777" w:rsidR="001E7E0D" w:rsidRDefault="00066398">
            <w:pPr>
              <w:spacing w:before="0pt" w:after="0pt"/>
            </w:pPr>
            <w:r>
              <w:rPr>
                <w:b/>
                <w:bCs/>
              </w:rPr>
              <w:t>Baseline</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E41671F" w14:textId="77777777" w:rsidR="001E7E0D" w:rsidRDefault="00066398">
            <w:pPr>
              <w:spacing w:before="0pt" w:after="0pt"/>
            </w:pPr>
            <w:r>
              <w:rPr>
                <w:b/>
                <w:bCs/>
              </w:rPr>
              <w:t>Optimizado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E1E060D" w14:textId="77777777" w:rsidR="001E7E0D" w:rsidRDefault="00066398">
            <w:pPr>
              <w:spacing w:before="0pt" w:after="0pt"/>
            </w:pPr>
            <w:r>
              <w:rPr>
                <w:b/>
                <w:bCs/>
              </w:rPr>
              <w:t>Mejora Absoluta</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0DAE8E1" w14:textId="77777777" w:rsidR="001E7E0D" w:rsidRDefault="00066398">
            <w:pPr>
              <w:spacing w:before="0pt" w:after="0pt"/>
            </w:pPr>
            <w:r>
              <w:rPr>
                <w:b/>
                <w:bCs/>
              </w:rPr>
              <w:t>Reducción Error</w:t>
            </w:r>
          </w:p>
        </w:tc>
      </w:tr>
      <w:tr w:rsidR="001E7E0D" w14:paraId="14C5C15E"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545F9BD" w14:textId="77777777" w:rsidR="001E7E0D" w:rsidRDefault="00066398">
            <w:pPr>
              <w:spacing w:before="0pt" w:after="0pt"/>
            </w:pPr>
            <w:r>
              <w:t>CER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188AB090" w14:textId="77777777" w:rsidR="001E7E0D" w:rsidRDefault="00066398">
            <w:pPr>
              <w:spacing w:before="0pt" w:after="0pt"/>
            </w:pPr>
            <w:r>
              <w:t>7.78%</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1BA4432E" w14:textId="77777777" w:rsidR="001E7E0D" w:rsidRDefault="00066398">
            <w:pPr>
              <w:spacing w:before="0pt" w:after="0pt"/>
            </w:pPr>
            <w:r>
              <w:t>1.49%</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7B1FE67" w14:textId="77777777" w:rsidR="001E7E0D" w:rsidRDefault="00066398">
            <w:pPr>
              <w:spacing w:before="0pt" w:after="0pt"/>
            </w:pPr>
            <w:r>
              <w:t>-6.29 pp</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2795BDB" w14:textId="77777777" w:rsidR="001E7E0D" w:rsidRDefault="00066398">
            <w:pPr>
              <w:spacing w:before="0pt" w:after="0pt"/>
            </w:pPr>
            <w:r>
              <w:t>80.9%</w:t>
            </w:r>
          </w:p>
        </w:tc>
      </w:tr>
      <w:tr w:rsidR="001E7E0D" w14:paraId="183233D8"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19800B4" w14:textId="77777777" w:rsidR="001E7E0D" w:rsidRDefault="00066398">
            <w:pPr>
              <w:spacing w:before="0pt" w:after="0pt"/>
            </w:pPr>
            <w:r>
              <w:t>WER</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3F5FACCB" w14:textId="77777777" w:rsidR="001E7E0D" w:rsidRDefault="00066398">
            <w:pPr>
              <w:spacing w:before="0pt" w:after="0pt"/>
            </w:pPr>
            <w:r>
              <w:t>14.94%</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474B273" w14:textId="77777777" w:rsidR="001E7E0D" w:rsidRDefault="00066398">
            <w:pPr>
              <w:spacing w:before="0pt" w:after="0pt"/>
            </w:pPr>
            <w:r>
              <w:t>7.62%</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BEECEC1" w14:textId="77777777" w:rsidR="001E7E0D" w:rsidRDefault="00066398">
            <w:pPr>
              <w:spacing w:before="0pt" w:after="0pt"/>
            </w:pPr>
            <w:r>
              <w:t>-7.32 pp</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337E87F3" w14:textId="77777777" w:rsidR="001E7E0D" w:rsidRDefault="00066398">
            <w:pPr>
              <w:spacing w:before="0pt" w:after="0pt"/>
            </w:pPr>
            <w:r>
              <w:t>49.0%</w:t>
            </w:r>
          </w:p>
        </w:tc>
      </w:tr>
    </w:tbl>
    <w:p w14:paraId="58FBB2A5" w14:textId="77777777" w:rsidR="001E7E0D" w:rsidRDefault="00066398">
      <w:pPr>
        <w:pStyle w:val="Piedefoto-tabla"/>
        <w:ind w:start="0pt"/>
      </w:pPr>
      <w:r>
        <w:rPr>
          <w:lang w:val="es-ES"/>
        </w:rPr>
        <w:t>Fuente: Elaboración propia.</w:t>
      </w:r>
    </w:p>
    <w:p w14:paraId="4B01413A" w14:textId="77777777" w:rsidR="001E7E0D" w:rsidRDefault="001E7E0D"/>
    <w:p w14:paraId="0A302D62" w14:textId="77777777" w:rsidR="001E7E0D" w:rsidRDefault="00066398">
      <w:pPr>
        <w:pStyle w:val="Heading4"/>
      </w:pPr>
      <w:r>
        <w:t>Interpretación (del notebook)</w:t>
      </w:r>
    </w:p>
    <w:p w14:paraId="7549BDDF" w14:textId="77777777" w:rsidR="001E7E0D" w:rsidRDefault="00066398">
      <w:pPr>
        <w:ind w:start="56.70pt" w:end="28.35pt"/>
      </w:pPr>
      <w:r>
        <w:rPr>
          <w:i/>
          <w:iCs/>
        </w:rPr>
        <w:t>"La optimización de hiperparámetros mejoró la precisión de caracteres de 92.2% a 98.5%, una ganancia de 6.3 puntos porcentuales. Aunque el baseline ya ofrecía resultados aceptables, la configuración optimizada reduce los errores residuales en un 80.9%."</w:t>
      </w:r>
    </w:p>
    <w:p w14:paraId="290619D6" w14:textId="761D7016" w:rsidR="001E7E0D" w:rsidRDefault="00066398">
      <w:pPr>
        <w:pStyle w:val="Caption"/>
        <w:jc w:val="center"/>
      </w:pPr>
      <w:bookmarkStart w:id="101" w:name="_Ref_Fig7"/>
      <w:bookmarkStart w:id="102" w:name="_Toc216767118"/>
      <w:bookmarkEnd w:id="101"/>
      <w:r>
        <w:rPr>
          <w:sz w:val="24"/>
          <w:szCs w:val="24"/>
        </w:rPr>
        <w:t xml:space="preserve">Figura </w:t>
      </w:r>
      <w:r>
        <w:fldChar w:fldCharType="begin"/>
      </w:r>
      <w:r>
        <w:rPr>
          <w:sz w:val="24"/>
          <w:szCs w:val="24"/>
        </w:rPr>
        <w:instrText xml:space="preserve"> SEQ Figura \* ARABIC </w:instrText>
      </w:r>
      <w:r>
        <w:fldChar w:fldCharType="separate"/>
      </w:r>
      <w:r w:rsidR="003228FE">
        <w:rPr>
          <w:noProof/>
          <w:sz w:val="24"/>
          <w:szCs w:val="24"/>
        </w:rPr>
        <w:t>7</w:t>
      </w:r>
      <w:r>
        <w:fldChar w:fldCharType="end"/>
      </w:r>
      <w:r>
        <w:rPr>
          <w:sz w:val="24"/>
          <w:szCs w:val="24"/>
        </w:rPr>
        <w:t xml:space="preserve">. </w:t>
      </w:r>
      <w:r>
        <w:rPr>
          <w:i/>
          <w:iCs/>
          <w:sz w:val="24"/>
          <w:szCs w:val="24"/>
        </w:rPr>
        <w:t>Comparación Baseline vs Optimizado (24 páginas)</w:t>
      </w:r>
      <w:bookmarkEnd w:id="102"/>
    </w:p>
    <w:p w14:paraId="6A19EA1A" w14:textId="77777777" w:rsidR="001E7E0D" w:rsidRDefault="00066398">
      <w:pPr>
        <w:jc w:val="center"/>
      </w:pPr>
      <w:r>
        <w:rPr>
          <w:noProof/>
        </w:rPr>
        <w:drawing>
          <wp:inline distT="0" distB="0" distL="0" distR="0" wp14:anchorId="535025EB" wp14:editId="7CF96A6B">
            <wp:extent cx="5661660" cy="4038600"/>
            <wp:effectExtent l="0" t="0" r="0" b="0"/>
            <wp:docPr id="26" name="Picture 26" descr="Comparación Baseline vs Optimizado (24 páginas)"/>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6" descr="Comparación Baseline vs Optimizado (24 páginas)"/>
                    <pic:cNvPicPr>
                      <a:picLocks noChangeAspect="1" noChangeArrowheads="1"/>
                    </pic:cNvPicPr>
                  </pic:nvPicPr>
                  <pic:blipFill>
                    <a:blip r:link="rId20">
                      <a:extLst>
                        <a:ext uri="{28A0092B-C50C-407E-A947-70E740481C1C}">
                          <a14:useLocalDpi xmlns:a14="http://schemas.microsoft.com/office/drawing/2010/main" val="0"/>
                        </a:ext>
                      </a:extLst>
                    </a:blip>
                    <a:srcRect/>
                    <a:stretch>
                      <a:fillRect/>
                    </a:stretch>
                  </pic:blipFill>
                  <pic:spPr bwMode="auto">
                    <a:xfrm>
                      <a:off x="0" y="0"/>
                      <a:ext cx="5661660" cy="4038600"/>
                    </a:xfrm>
                    <a:prstGeom prst="rect">
                      <a:avLst/>
                    </a:prstGeom>
                    <a:noFill/>
                    <a:ln>
                      <a:noFill/>
                    </a:ln>
                  </pic:spPr>
                </pic:pic>
              </a:graphicData>
            </a:graphic>
          </wp:inline>
        </w:drawing>
      </w:r>
    </w:p>
    <w:p w14:paraId="7F36CC98" w14:textId="77777777" w:rsidR="001E7E0D" w:rsidRDefault="00066398">
      <w:pPr>
        <w:pStyle w:val="Piedefoto-tabla"/>
        <w:ind w:start="0pt"/>
        <w:rPr>
          <w:lang w:val="es-ES"/>
        </w:rPr>
      </w:pPr>
      <w:r>
        <w:rPr>
          <w:lang w:val="es-ES"/>
        </w:rPr>
        <w:t>Fuente: Elaboración propia.</w:t>
      </w:r>
    </w:p>
    <w:p w14:paraId="7453EBA9" w14:textId="77777777" w:rsidR="001E7E0D" w:rsidRDefault="001E7E0D"/>
    <w:p w14:paraId="5284A9C1" w14:textId="77777777" w:rsidR="001E7E0D" w:rsidRDefault="00066398">
      <w:r>
        <w:rPr>
          <w:b/>
          <w:bCs/>
        </w:rPr>
        <w:t>Impacto práctico</w:t>
      </w:r>
      <w:r>
        <w:t>: En un documento de 10,000 caracteres:</w:t>
      </w:r>
    </w:p>
    <w:p w14:paraId="46713897" w14:textId="77777777" w:rsidR="001E7E0D" w:rsidRDefault="00066398">
      <w:pPr>
        <w:pStyle w:val="ListParagraph"/>
        <w:ind w:hanging="18pt"/>
      </w:pPr>
      <w:r>
        <w:rPr>
          <w:rFonts w:ascii="Symbol" w:hAnsi="Symbol"/>
        </w:rPr>
        <w:t>·</w:t>
      </w:r>
      <w:r>
        <w:rPr>
          <w:sz w:val="14"/>
          <w:szCs w:val="14"/>
        </w:rPr>
        <w:t>     </w:t>
      </w:r>
      <w:r>
        <w:t>Baseline: ~778 caracteres con error</w:t>
      </w:r>
    </w:p>
    <w:p w14:paraId="0094CCC8" w14:textId="77777777" w:rsidR="001E7E0D" w:rsidRDefault="00066398">
      <w:pPr>
        <w:pStyle w:val="ListParagraph"/>
        <w:ind w:hanging="18pt"/>
      </w:pPr>
      <w:r>
        <w:rPr>
          <w:rFonts w:ascii="Symbol" w:hAnsi="Symbol"/>
        </w:rPr>
        <w:t>·</w:t>
      </w:r>
      <w:r>
        <w:rPr>
          <w:sz w:val="14"/>
          <w:szCs w:val="14"/>
        </w:rPr>
        <w:t>     </w:t>
      </w:r>
      <w:r>
        <w:t>Optimizado: ~149 caracteres con error</w:t>
      </w:r>
    </w:p>
    <w:p w14:paraId="6780B28D" w14:textId="77777777" w:rsidR="001E7E0D" w:rsidRDefault="00066398">
      <w:pPr>
        <w:pStyle w:val="ListParagraph"/>
        <w:ind w:hanging="18pt"/>
      </w:pPr>
      <w:r>
        <w:rPr>
          <w:rFonts w:ascii="Symbol" w:hAnsi="Symbol"/>
        </w:rPr>
        <w:t>·</w:t>
      </w:r>
      <w:r>
        <w:rPr>
          <w:sz w:val="14"/>
          <w:szCs w:val="14"/>
        </w:rPr>
        <w:t>     </w:t>
      </w:r>
      <w:r>
        <w:t>Diferencia: ~629 caracteres menos con errores</w:t>
      </w:r>
    </w:p>
    <w:p w14:paraId="4F4EB745" w14:textId="77777777" w:rsidR="001E7E0D" w:rsidRDefault="00066398">
      <w:pPr>
        <w:pStyle w:val="Heading3"/>
      </w:pPr>
      <w:bookmarkStart w:id="103" w:name="_Toc216767084"/>
      <w:r>
        <w:t>Tiempo de Ejecución</w:t>
      </w:r>
      <w:bookmarkEnd w:id="103"/>
    </w:p>
    <w:p w14:paraId="19D9B486" w14:textId="1D92EE6E" w:rsidR="001E7E0D" w:rsidRDefault="00066398">
      <w:pPr>
        <w:pStyle w:val="Caption"/>
      </w:pPr>
      <w:bookmarkStart w:id="104" w:name="_Ref_Tab18"/>
      <w:bookmarkStart w:id="105" w:name="_Toc216767137"/>
      <w:bookmarkEnd w:id="104"/>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18</w:t>
      </w:r>
      <w:r>
        <w:fldChar w:fldCharType="end"/>
      </w:r>
      <w:r>
        <w:rPr>
          <w:sz w:val="24"/>
          <w:szCs w:val="24"/>
        </w:rPr>
        <w:t xml:space="preserve">. </w:t>
      </w:r>
      <w:r>
        <w:rPr>
          <w:i/>
          <w:iCs/>
          <w:sz w:val="24"/>
          <w:szCs w:val="24"/>
        </w:rPr>
        <w:t>Tabla de datos.</w:t>
      </w:r>
      <w:bookmarkEnd w:id="105"/>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402"/>
        <w:gridCol w:w="1412"/>
      </w:tblGrid>
      <w:tr w:rsidR="001E7E0D" w14:paraId="713ADE72"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FEF4614" w14:textId="77777777" w:rsidR="001E7E0D" w:rsidRDefault="00066398">
            <w:pPr>
              <w:spacing w:before="0pt" w:after="0pt"/>
            </w:pPr>
            <w:r>
              <w:rPr>
                <w:b/>
                <w:bCs/>
              </w:rPr>
              <w:t>Métrica</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9605F75" w14:textId="77777777" w:rsidR="001E7E0D" w:rsidRDefault="00066398">
            <w:pPr>
              <w:spacing w:before="0pt" w:after="0pt"/>
            </w:pPr>
            <w:r>
              <w:rPr>
                <w:b/>
                <w:bCs/>
              </w:rPr>
              <w:t>Valor</w:t>
            </w:r>
          </w:p>
        </w:tc>
      </w:tr>
      <w:tr w:rsidR="001E7E0D" w14:paraId="07A1637C"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A74BE89" w14:textId="77777777" w:rsidR="001E7E0D" w:rsidRDefault="00066398">
            <w:pPr>
              <w:spacing w:before="0pt" w:after="0pt"/>
            </w:pPr>
            <w:r>
              <w:t>Tiempo total del experimento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6BBE892D" w14:textId="77777777" w:rsidR="001E7E0D" w:rsidRDefault="00066398">
            <w:pPr>
              <w:spacing w:before="0pt" w:after="0pt"/>
            </w:pPr>
            <w:r>
              <w:t>~6 horas (64 trials × ~6 min/trial)</w:t>
            </w:r>
          </w:p>
        </w:tc>
      </w:tr>
      <w:tr w:rsidR="001E7E0D" w14:paraId="1F024877"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5724152" w14:textId="77777777" w:rsidR="001E7E0D" w:rsidRDefault="00066398">
            <w:pPr>
              <w:spacing w:before="0pt" w:after="0pt"/>
            </w:pPr>
            <w:r>
              <w:t>Tiempo medio por trial</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B40C640" w14:textId="77777777" w:rsidR="001E7E0D" w:rsidRDefault="00066398">
            <w:pPr>
              <w:spacing w:before="0pt" w:after="0pt"/>
            </w:pPr>
            <w:r>
              <w:t>367.72 segundos</w:t>
            </w:r>
          </w:p>
        </w:tc>
      </w:tr>
      <w:tr w:rsidR="001E7E0D" w14:paraId="5B7171D0"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5A2AE16" w14:textId="77777777" w:rsidR="001E7E0D" w:rsidRDefault="00066398">
            <w:pPr>
              <w:spacing w:before="0pt" w:after="0pt"/>
            </w:pPr>
            <w:r>
              <w:t>Tiempo medio por página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CFD45F4" w14:textId="77777777" w:rsidR="001E7E0D" w:rsidRDefault="00066398">
            <w:pPr>
              <w:spacing w:before="0pt" w:after="0pt"/>
            </w:pPr>
            <w:r>
              <w:t>69.42 segundos</w:t>
            </w:r>
          </w:p>
        </w:tc>
      </w:tr>
      <w:tr w:rsidR="001E7E0D" w14:paraId="28C952D9"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2A28200A" w14:textId="77777777" w:rsidR="001E7E0D" w:rsidRDefault="00066398">
            <w:pPr>
              <w:spacing w:before="0pt" w:after="0pt"/>
            </w:pPr>
            <w:r>
              <w:t>Total páginas procesadas</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6061F38D" w14:textId="77777777" w:rsidR="001E7E0D" w:rsidRDefault="00066398">
            <w:pPr>
              <w:spacing w:before="0pt" w:after="0pt"/>
            </w:pPr>
            <w:r>
              <w:t>64 trials × 5 páginas = 320 evaluaciones</w:t>
            </w:r>
          </w:p>
        </w:tc>
      </w:tr>
    </w:tbl>
    <w:p w14:paraId="4E7C1484" w14:textId="77777777" w:rsidR="001E7E0D" w:rsidRDefault="00066398">
      <w:pPr>
        <w:pStyle w:val="Piedefoto-tabla"/>
        <w:ind w:start="0pt"/>
      </w:pPr>
      <w:r>
        <w:rPr>
          <w:lang w:val="es-ES"/>
        </w:rPr>
        <w:t>Fuente: Elaboración propia.</w:t>
      </w:r>
    </w:p>
    <w:p w14:paraId="092BE2F3" w14:textId="77777777" w:rsidR="001E7E0D" w:rsidRDefault="001E7E0D"/>
    <w:p w14:paraId="73AE3354" w14:textId="77777777" w:rsidR="001E7E0D" w:rsidRDefault="00066398">
      <w:pPr>
        <w:pStyle w:val="Heading3"/>
      </w:pPr>
      <w:bookmarkStart w:id="106" w:name="_Toc216767085"/>
      <w:r>
        <w:t>Resumen de la Sección</w:t>
      </w:r>
      <w:bookmarkEnd w:id="106"/>
    </w:p>
    <w:p w14:paraId="7CF42069" w14:textId="77777777" w:rsidR="001E7E0D" w:rsidRDefault="00066398">
      <w:r>
        <w:t>Esta sección ha presentado:</w:t>
      </w:r>
    </w:p>
    <w:p w14:paraId="3C8C68EF" w14:textId="77777777" w:rsidR="001E7E0D" w:rsidRDefault="00066398">
      <w:pPr>
        <w:pStyle w:val="ListParagraph"/>
        <w:ind w:hanging="18pt"/>
      </w:pPr>
      <w:r>
        <w:t>1.</w:t>
      </w:r>
      <w:r>
        <w:rPr>
          <w:sz w:val="14"/>
          <w:szCs w:val="14"/>
        </w:rPr>
        <w:t>   </w:t>
      </w:r>
      <w:r>
        <w:rPr>
          <w:b/>
          <w:bCs/>
        </w:rPr>
        <w:t>Configuración del experimento</w:t>
      </w:r>
      <w:r>
        <w:t>: 64 trials con Ray Tune + Optuna sobre 7 hiperparámetros</w:t>
      </w:r>
    </w:p>
    <w:p w14:paraId="71A27E59" w14:textId="77777777" w:rsidR="001E7E0D" w:rsidRDefault="00066398">
      <w:pPr>
        <w:pStyle w:val="ListParagraph"/>
        <w:ind w:hanging="18pt"/>
      </w:pPr>
      <w:r>
        <w:t>2.</w:t>
      </w:r>
      <w:r>
        <w:rPr>
          <w:sz w:val="14"/>
          <w:szCs w:val="14"/>
        </w:rPr>
        <w:t>   </w:t>
      </w:r>
      <w:r>
        <w:rPr>
          <w:b/>
          <w:bCs/>
        </w:rPr>
        <w:t>Resultados estadísticos</w:t>
      </w:r>
      <w:r>
        <w:t>: CER medio 5.25%, CER mínimo 1.15%</w:t>
      </w:r>
    </w:p>
    <w:p w14:paraId="01D62142" w14:textId="77777777" w:rsidR="001E7E0D" w:rsidRDefault="00066398">
      <w:pPr>
        <w:pStyle w:val="ListParagraph"/>
        <w:ind w:hanging="18pt"/>
      </w:pPr>
      <w:r>
        <w:t>3.</w:t>
      </w:r>
      <w:r>
        <w:rPr>
          <w:sz w:val="14"/>
          <w:szCs w:val="14"/>
        </w:rPr>
        <w:t>   </w:t>
      </w:r>
      <w:r>
        <w:rPr>
          <w:b/>
          <w:bCs/>
        </w:rPr>
        <w:t>Hallazgos clave</w:t>
      </w:r>
      <w:r>
        <w:t>:</w:t>
      </w:r>
    </w:p>
    <w:p w14:paraId="0EC69D72" w14:textId="77777777" w:rsidR="001E7E0D" w:rsidRDefault="00066398">
      <w:r>
        <w:t xml:space="preserve">- </w:t>
      </w:r>
      <w:r>
        <w:rPr>
          <w:rFonts w:ascii="Consolas" w:hAnsi="Consolas"/>
          <w:sz w:val="20"/>
          <w:szCs w:val="20"/>
        </w:rPr>
        <w:t>textline_orientation=True</w:t>
      </w:r>
      <w:r>
        <w:t xml:space="preserve"> es crítico (reduce CER ~70%) - </w:t>
      </w:r>
      <w:r>
        <w:rPr>
          <w:rFonts w:ascii="Consolas" w:hAnsi="Consolas"/>
          <w:sz w:val="20"/>
          <w:szCs w:val="20"/>
        </w:rPr>
        <w:t>text_det_thresh</w:t>
      </w:r>
      <w:r>
        <w:t xml:space="preserve"> tiene correlación -0.52 con CER - Valores bajos de </w:t>
      </w:r>
      <w:r>
        <w:rPr>
          <w:rFonts w:ascii="Consolas" w:hAnsi="Consolas"/>
          <w:sz w:val="20"/>
          <w:szCs w:val="20"/>
        </w:rPr>
        <w:t>text_det_thresh</w:t>
      </w:r>
      <w:r>
        <w:t xml:space="preserve"> (&lt;0.1) causan fallos catastróficos</w:t>
      </w:r>
    </w:p>
    <w:p w14:paraId="7492E84B" w14:textId="77777777" w:rsidR="001E7E0D" w:rsidRDefault="00066398">
      <w:pPr>
        <w:pStyle w:val="ListParagraph"/>
        <w:ind w:hanging="18pt"/>
      </w:pPr>
      <w:r>
        <w:t>1.</w:t>
      </w:r>
      <w:r>
        <w:rPr>
          <w:sz w:val="14"/>
          <w:szCs w:val="14"/>
        </w:rPr>
        <w:t>   </w:t>
      </w:r>
      <w:r>
        <w:rPr>
          <w:b/>
          <w:bCs/>
        </w:rPr>
        <w:t>Mejora final</w:t>
      </w:r>
      <w:r>
        <w:t>: CER reducido de 7.78% a 1.49% (reducción del 80.9%)</w:t>
      </w:r>
    </w:p>
    <w:p w14:paraId="42E679D6" w14:textId="77777777" w:rsidR="001E7E0D" w:rsidRDefault="00066398">
      <w:r>
        <w:rPr>
          <w:b/>
          <w:bCs/>
        </w:rPr>
        <w:t>Fuentes de datos:</w:t>
      </w:r>
    </w:p>
    <w:p w14:paraId="1EDCD27F"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src/paddle_ocr_fine_tune_unir_raytune.ipynb</w:t>
      </w:r>
      <w:r>
        <w:t>: Código del experimento</w:t>
      </w:r>
    </w:p>
    <w:p w14:paraId="18841E1E"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src/raytune_paddle_subproc_results_20251207_192320.csv</w:t>
      </w:r>
      <w:r>
        <w:t>: Resultados de 64 trials</w:t>
      </w:r>
    </w:p>
    <w:p w14:paraId="1F841F6B"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src/paddle_ocr_tuning.py</w:t>
      </w:r>
      <w:r>
        <w:t>: Script de evaluación</w:t>
      </w:r>
    </w:p>
    <w:p w14:paraId="2AB62064" w14:textId="77777777" w:rsidR="001E7E0D" w:rsidRDefault="00066398">
      <w:pPr>
        <w:pStyle w:val="Heading2"/>
      </w:pPr>
      <w:bookmarkStart w:id="107" w:name="_Toc216767086"/>
      <w:r>
        <w:rPr>
          <w:caps w:val="0"/>
        </w:rPr>
        <w:t>Discusión y análisis de resultados</w:t>
      </w:r>
      <w:bookmarkEnd w:id="107"/>
    </w:p>
    <w:p w14:paraId="280571F9" w14:textId="77777777" w:rsidR="001E7E0D" w:rsidRDefault="00066398">
      <w:pPr>
        <w:pStyle w:val="Heading3"/>
      </w:pPr>
      <w:bookmarkStart w:id="108" w:name="_Toc216767087"/>
      <w:r>
        <w:t>Introducción</w:t>
      </w:r>
      <w:bookmarkEnd w:id="108"/>
    </w:p>
    <w:p w14:paraId="73F22888" w14:textId="77777777" w:rsidR="001E7E0D" w:rsidRDefault="00066398">
      <w:r>
        <w:t>Esta sección presenta un análisis consolidado de los resultados obtenidos en las fases de benchmark comparativo y optimización de hiperparámetros. Se discuten las implicaciones prácticas y se evalúa el cumplimiento de los objetivos planteados.</w:t>
      </w:r>
    </w:p>
    <w:p w14:paraId="2C09E9C3" w14:textId="77777777" w:rsidR="001E7E0D" w:rsidRDefault="00066398">
      <w:pPr>
        <w:pStyle w:val="Heading3"/>
      </w:pPr>
      <w:bookmarkStart w:id="109" w:name="_Toc216767088"/>
      <w:r>
        <w:t>Resumen de Resultados</w:t>
      </w:r>
      <w:bookmarkEnd w:id="109"/>
    </w:p>
    <w:p w14:paraId="1359972A" w14:textId="77777777" w:rsidR="001E7E0D" w:rsidRDefault="00066398">
      <w:pPr>
        <w:pStyle w:val="Heading4"/>
      </w:pPr>
      <w:r>
        <w:t>Resultados del Benchmark Comparativo</w:t>
      </w:r>
    </w:p>
    <w:p w14:paraId="6F08D802" w14:textId="77777777" w:rsidR="001E7E0D" w:rsidRDefault="00066398">
      <w:r>
        <w:t>En el benchmark inicial, PaddleOCR con configuración por defecto mostró variabilidad en el rendimiento según la complejidad de cada página, con CER promedio en torno al 5-6% y variaciones significativas entre páginas con layouts simples (~1.5%) y complejos (~6.4%).</w:t>
      </w:r>
    </w:p>
    <w:p w14:paraId="4153B5F2" w14:textId="77777777" w:rsidR="001E7E0D" w:rsidRDefault="00066398">
      <w:pPr>
        <w:pStyle w:val="Heading4"/>
      </w:pPr>
      <w:r>
        <w:t>Resultados de la Optimización con Ray Tune</w:t>
      </w:r>
    </w:p>
    <w:p w14:paraId="4377CA13" w14:textId="77777777" w:rsidR="001E7E0D" w:rsidRDefault="00066398">
      <w:r>
        <w:t xml:space="preserve">Del archivo </w:t>
      </w:r>
      <w:r>
        <w:rPr>
          <w:rFonts w:ascii="Consolas" w:hAnsi="Consolas"/>
          <w:sz w:val="20"/>
          <w:szCs w:val="20"/>
        </w:rPr>
        <w:t>src/raytune_paddle_subproc_results_20251207_192320.csv</w:t>
      </w:r>
      <w:r>
        <w:t xml:space="preserve"> (64 trials):</w:t>
      </w:r>
    </w:p>
    <w:p w14:paraId="6590077A" w14:textId="28B72981" w:rsidR="001E7E0D" w:rsidRDefault="00066398">
      <w:pPr>
        <w:pStyle w:val="Caption"/>
      </w:pPr>
      <w:bookmarkStart w:id="110" w:name="_Ref_Tab19"/>
      <w:bookmarkStart w:id="111" w:name="_Toc216767138"/>
      <w:bookmarkEnd w:id="110"/>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19</w:t>
      </w:r>
      <w:r>
        <w:fldChar w:fldCharType="end"/>
      </w:r>
      <w:r>
        <w:rPr>
          <w:sz w:val="24"/>
          <w:szCs w:val="24"/>
        </w:rPr>
        <w:t xml:space="preserve">. </w:t>
      </w:r>
      <w:r>
        <w:rPr>
          <w:i/>
          <w:iCs/>
          <w:sz w:val="24"/>
          <w:szCs w:val="24"/>
        </w:rPr>
        <w:t>Tabla de datos.</w:t>
      </w:r>
      <w:bookmarkEnd w:id="111"/>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934"/>
        <w:gridCol w:w="869"/>
      </w:tblGrid>
      <w:tr w:rsidR="001E7E0D" w14:paraId="1B089F6D"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17BC596" w14:textId="77777777" w:rsidR="001E7E0D" w:rsidRDefault="00066398">
            <w:pPr>
              <w:spacing w:before="0pt" w:after="0pt"/>
            </w:pPr>
            <w:r>
              <w:rPr>
                <w:b/>
                <w:bCs/>
              </w:rPr>
              <w:t>Métrica</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457E567" w14:textId="77777777" w:rsidR="001E7E0D" w:rsidRDefault="00066398">
            <w:pPr>
              <w:spacing w:before="0pt" w:after="0pt"/>
            </w:pPr>
            <w:r>
              <w:rPr>
                <w:b/>
                <w:bCs/>
              </w:rPr>
              <w:t>Valor</w:t>
            </w:r>
          </w:p>
        </w:tc>
      </w:tr>
      <w:tr w:rsidR="001E7E0D" w14:paraId="3D1C9376"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4D8C781" w14:textId="77777777" w:rsidR="001E7E0D" w:rsidRDefault="00066398">
            <w:pPr>
              <w:spacing w:before="0pt" w:after="0pt"/>
            </w:pPr>
            <w:r>
              <w:t>CER mínimo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B6A6E76" w14:textId="77777777" w:rsidR="001E7E0D" w:rsidRDefault="00066398">
            <w:pPr>
              <w:spacing w:before="0pt" w:after="0pt"/>
            </w:pPr>
            <w:r>
              <w:t>1.15%</w:t>
            </w:r>
          </w:p>
        </w:tc>
      </w:tr>
      <w:tr w:rsidR="001E7E0D" w14:paraId="477AE54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C51F39B" w14:textId="77777777" w:rsidR="001E7E0D" w:rsidRDefault="00066398">
            <w:pPr>
              <w:spacing w:before="0pt" w:after="0pt"/>
            </w:pPr>
            <w:r>
              <w:t>CER medio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EFB3DB4" w14:textId="77777777" w:rsidR="001E7E0D" w:rsidRDefault="00066398">
            <w:pPr>
              <w:spacing w:before="0pt" w:after="0pt"/>
            </w:pPr>
            <w:r>
              <w:t>5.25%</w:t>
            </w:r>
          </w:p>
        </w:tc>
      </w:tr>
      <w:tr w:rsidR="001E7E0D" w14:paraId="080B62B6"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0BB9CAE" w14:textId="77777777" w:rsidR="001E7E0D" w:rsidRDefault="00066398">
            <w:pPr>
              <w:spacing w:before="0pt" w:after="0pt"/>
            </w:pPr>
            <w:r>
              <w:t>CER máximo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87693A8" w14:textId="77777777" w:rsidR="001E7E0D" w:rsidRDefault="00066398">
            <w:pPr>
              <w:spacing w:before="0pt" w:after="0pt"/>
            </w:pPr>
            <w:r>
              <w:t>51.61%</w:t>
            </w:r>
          </w:p>
        </w:tc>
      </w:tr>
      <w:tr w:rsidR="001E7E0D" w14:paraId="039EEABF"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7D688F4" w14:textId="77777777" w:rsidR="001E7E0D" w:rsidRDefault="00066398">
            <w:pPr>
              <w:spacing w:before="0pt" w:after="0pt"/>
            </w:pPr>
            <w:r>
              <w:t>WER mínimo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C50D241" w14:textId="77777777" w:rsidR="001E7E0D" w:rsidRDefault="00066398">
            <w:pPr>
              <w:spacing w:before="0pt" w:after="0pt"/>
            </w:pPr>
            <w:r>
              <w:t>9.89%</w:t>
            </w:r>
          </w:p>
        </w:tc>
      </w:tr>
      <w:tr w:rsidR="001E7E0D" w14:paraId="63FD1C02"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2A060C8" w14:textId="77777777" w:rsidR="001E7E0D" w:rsidRDefault="00066398">
            <w:pPr>
              <w:spacing w:before="0pt" w:after="0pt"/>
            </w:pPr>
            <w:r>
              <w:t>WER medio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DAD7F65" w14:textId="77777777" w:rsidR="001E7E0D" w:rsidRDefault="00066398">
            <w:pPr>
              <w:spacing w:before="0pt" w:after="0pt"/>
            </w:pPr>
            <w:r>
              <w:t>14.28%</w:t>
            </w:r>
          </w:p>
        </w:tc>
      </w:tr>
      <w:tr w:rsidR="001E7E0D" w14:paraId="0B475C2A"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028732A" w14:textId="77777777" w:rsidR="001E7E0D" w:rsidRDefault="00066398">
            <w:pPr>
              <w:spacing w:before="0pt" w:after="0pt"/>
            </w:pPr>
            <w:r>
              <w:t>WER máximo</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2AD6BE18" w14:textId="77777777" w:rsidR="001E7E0D" w:rsidRDefault="00066398">
            <w:pPr>
              <w:spacing w:before="0pt" w:after="0pt"/>
            </w:pPr>
            <w:r>
              <w:t>59.45%</w:t>
            </w:r>
          </w:p>
        </w:tc>
      </w:tr>
    </w:tbl>
    <w:p w14:paraId="4BA77705" w14:textId="77777777" w:rsidR="001E7E0D" w:rsidRDefault="00066398">
      <w:pPr>
        <w:pStyle w:val="Piedefoto-tabla"/>
        <w:ind w:start="0pt"/>
      </w:pPr>
      <w:r>
        <w:rPr>
          <w:lang w:val="es-ES"/>
        </w:rPr>
        <w:t>Fuente: Elaboración propia.</w:t>
      </w:r>
    </w:p>
    <w:p w14:paraId="728DEAC2" w14:textId="77777777" w:rsidR="001E7E0D" w:rsidRDefault="001E7E0D"/>
    <w:p w14:paraId="4973FC8D" w14:textId="77777777" w:rsidR="001E7E0D" w:rsidRDefault="00066398">
      <w:pPr>
        <w:pStyle w:val="Heading4"/>
      </w:pPr>
      <w:r>
        <w:t>Comparación Final (Dataset Completo - 24 páginas)</w:t>
      </w:r>
    </w:p>
    <w:p w14:paraId="01AC929B" w14:textId="77777777" w:rsidR="001E7E0D" w:rsidRDefault="00066398">
      <w:r>
        <w:t xml:space="preserve">Resultados del notebook </w:t>
      </w:r>
      <w:r>
        <w:rPr>
          <w:rFonts w:ascii="Consolas" w:hAnsi="Consolas"/>
          <w:sz w:val="20"/>
          <w:szCs w:val="20"/>
        </w:rPr>
        <w:t>src/paddle_ocr_fine_tune_unir_raytune.ipynb</w:t>
      </w:r>
      <w:r>
        <w:t>:</w:t>
      </w:r>
    </w:p>
    <w:p w14:paraId="5480EE91" w14:textId="6456A58D" w:rsidR="001E7E0D" w:rsidRDefault="00066398">
      <w:pPr>
        <w:pStyle w:val="Caption"/>
      </w:pPr>
      <w:bookmarkStart w:id="112" w:name="_Ref_Tab20"/>
      <w:bookmarkStart w:id="113" w:name="_Toc216767139"/>
      <w:bookmarkEnd w:id="112"/>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20</w:t>
      </w:r>
      <w:r>
        <w:fldChar w:fldCharType="end"/>
      </w:r>
      <w:r>
        <w:rPr>
          <w:sz w:val="24"/>
          <w:szCs w:val="24"/>
        </w:rPr>
        <w:t xml:space="preserve">. </w:t>
      </w:r>
      <w:r>
        <w:rPr>
          <w:i/>
          <w:iCs/>
          <w:sz w:val="24"/>
          <w:szCs w:val="24"/>
        </w:rPr>
        <w:t>Tabla de datos.</w:t>
      </w:r>
      <w:bookmarkEnd w:id="113"/>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361"/>
        <w:gridCol w:w="748"/>
        <w:gridCol w:w="1206"/>
        <w:gridCol w:w="869"/>
        <w:gridCol w:w="1056"/>
      </w:tblGrid>
      <w:tr w:rsidR="001E7E0D" w14:paraId="7061CE5C"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714D1B99" w14:textId="77777777" w:rsidR="001E7E0D" w:rsidRDefault="00066398">
            <w:pPr>
              <w:spacing w:before="0pt" w:after="0pt"/>
            </w:pPr>
            <w:r>
              <w:rPr>
                <w:b/>
                <w:bCs/>
              </w:rPr>
              <w:t>Modelo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628B525" w14:textId="77777777" w:rsidR="001E7E0D" w:rsidRDefault="00066398">
            <w:pPr>
              <w:spacing w:before="0pt" w:after="0pt"/>
            </w:pPr>
            <w:r>
              <w:rPr>
                <w:b/>
                <w:bCs/>
              </w:rPr>
              <w:t>CER</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2BA09F5" w14:textId="77777777" w:rsidR="001E7E0D" w:rsidRDefault="00066398">
            <w:pPr>
              <w:spacing w:before="0pt" w:after="0pt"/>
            </w:pPr>
            <w:r>
              <w:rPr>
                <w:b/>
                <w:bCs/>
              </w:rPr>
              <w:t>Precisión Caracteres</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61CDAB7" w14:textId="77777777" w:rsidR="001E7E0D" w:rsidRDefault="00066398">
            <w:pPr>
              <w:spacing w:before="0pt" w:after="0pt"/>
            </w:pPr>
            <w:r>
              <w:rPr>
                <w:b/>
                <w:bCs/>
              </w:rPr>
              <w:t>WER</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BFF68BC" w14:textId="77777777" w:rsidR="001E7E0D" w:rsidRDefault="00066398">
            <w:pPr>
              <w:spacing w:before="0pt" w:after="0pt"/>
            </w:pPr>
            <w:r>
              <w:rPr>
                <w:b/>
                <w:bCs/>
              </w:rPr>
              <w:t>Precisión Palabras</w:t>
            </w:r>
          </w:p>
        </w:tc>
      </w:tr>
      <w:tr w:rsidR="001E7E0D" w14:paraId="143701B4"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33685FF" w14:textId="77777777" w:rsidR="001E7E0D" w:rsidRDefault="00066398">
            <w:pPr>
              <w:spacing w:before="0pt" w:after="0pt"/>
            </w:pPr>
            <w:r>
              <w:t>PaddleOCR (Baseline)</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DBF7B1B" w14:textId="77777777" w:rsidR="001E7E0D" w:rsidRDefault="00066398">
            <w:pPr>
              <w:spacing w:before="0pt" w:after="0pt"/>
            </w:pPr>
            <w:r>
              <w:t>7.78%</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5E26AD7" w14:textId="77777777" w:rsidR="001E7E0D" w:rsidRDefault="00066398">
            <w:pPr>
              <w:spacing w:before="0pt" w:after="0pt"/>
            </w:pPr>
            <w:r>
              <w:t>92.22%</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5A297E24" w14:textId="77777777" w:rsidR="001E7E0D" w:rsidRDefault="00066398">
            <w:pPr>
              <w:spacing w:before="0pt" w:after="0pt"/>
            </w:pPr>
            <w:r>
              <w:t>14.94%</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04D90239" w14:textId="77777777" w:rsidR="001E7E0D" w:rsidRDefault="00066398">
            <w:pPr>
              <w:spacing w:before="0pt" w:after="0pt"/>
            </w:pPr>
            <w:r>
              <w:t>85.06%</w:t>
            </w:r>
          </w:p>
        </w:tc>
      </w:tr>
      <w:tr w:rsidR="001E7E0D" w14:paraId="428DC874"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D490453" w14:textId="77777777" w:rsidR="001E7E0D" w:rsidRDefault="00066398">
            <w:pPr>
              <w:spacing w:before="0pt" w:after="0pt"/>
            </w:pPr>
            <w:r>
              <w:t>PaddleOCR-HyperAdjust</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537A4E5" w14:textId="77777777" w:rsidR="001E7E0D" w:rsidRDefault="00066398">
            <w:pPr>
              <w:spacing w:before="0pt" w:after="0pt"/>
            </w:pPr>
            <w:r>
              <w:t>1.49%</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2BD9646" w14:textId="77777777" w:rsidR="001E7E0D" w:rsidRDefault="00066398">
            <w:pPr>
              <w:spacing w:before="0pt" w:after="0pt"/>
            </w:pPr>
            <w:r>
              <w:t>98.51%</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E3AADEF" w14:textId="77777777" w:rsidR="001E7E0D" w:rsidRDefault="00066398">
            <w:pPr>
              <w:spacing w:before="0pt" w:after="0pt"/>
            </w:pPr>
            <w:r>
              <w:t>7.62%</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C2F6DA2" w14:textId="77777777" w:rsidR="001E7E0D" w:rsidRDefault="00066398">
            <w:pPr>
              <w:spacing w:before="0pt" w:after="0pt"/>
            </w:pPr>
            <w:r>
              <w:t>92.38%</w:t>
            </w:r>
          </w:p>
        </w:tc>
      </w:tr>
    </w:tbl>
    <w:p w14:paraId="544FD37F" w14:textId="77777777" w:rsidR="001E7E0D" w:rsidRDefault="00066398">
      <w:pPr>
        <w:pStyle w:val="Piedefoto-tabla"/>
        <w:ind w:start="0pt"/>
      </w:pPr>
      <w:r>
        <w:rPr>
          <w:lang w:val="es-ES"/>
        </w:rPr>
        <w:t>Fuente: Elaboración propia.</w:t>
      </w:r>
    </w:p>
    <w:p w14:paraId="1571824F" w14:textId="77777777" w:rsidR="001E7E0D" w:rsidRDefault="001E7E0D"/>
    <w:p w14:paraId="3EA0DC01" w14:textId="77777777" w:rsidR="001E7E0D" w:rsidRDefault="00066398">
      <w:pPr>
        <w:pStyle w:val="Heading3"/>
      </w:pPr>
      <w:bookmarkStart w:id="114" w:name="_Toc216767089"/>
      <w:r>
        <w:t>Análisis de Resultados</w:t>
      </w:r>
      <w:bookmarkEnd w:id="114"/>
    </w:p>
    <w:p w14:paraId="3C24DAE5" w14:textId="77777777" w:rsidR="001E7E0D" w:rsidRDefault="00066398">
      <w:pPr>
        <w:pStyle w:val="Heading4"/>
      </w:pPr>
      <w:r>
        <w:t>Mejora Obtenida</w:t>
      </w:r>
    </w:p>
    <w:p w14:paraId="6CEE566F" w14:textId="1A276FE6" w:rsidR="001E7E0D" w:rsidRDefault="00066398">
      <w:pPr>
        <w:pStyle w:val="Caption"/>
      </w:pPr>
      <w:bookmarkStart w:id="115" w:name="_Ref_Tab21"/>
      <w:bookmarkStart w:id="116" w:name="_Toc216767140"/>
      <w:bookmarkEnd w:id="115"/>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21</w:t>
      </w:r>
      <w:r>
        <w:fldChar w:fldCharType="end"/>
      </w:r>
      <w:r>
        <w:rPr>
          <w:sz w:val="24"/>
          <w:szCs w:val="24"/>
        </w:rPr>
        <w:t xml:space="preserve">. </w:t>
      </w:r>
      <w:r>
        <w:rPr>
          <w:i/>
          <w:iCs/>
          <w:sz w:val="24"/>
          <w:szCs w:val="24"/>
        </w:rPr>
        <w:t>Tabla de datos.</w:t>
      </w:r>
      <w:bookmarkEnd w:id="116"/>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164"/>
        <w:gridCol w:w="1424"/>
      </w:tblGrid>
      <w:tr w:rsidR="001E7E0D" w14:paraId="1AE57AA8"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E76D8F6" w14:textId="77777777" w:rsidR="001E7E0D" w:rsidRDefault="00066398">
            <w:pPr>
              <w:spacing w:before="0pt" w:after="0pt"/>
            </w:pPr>
            <w:r>
              <w:rPr>
                <w:b/>
                <w:bCs/>
              </w:rPr>
              <w:t>Forma de Medición</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06E19EE" w14:textId="77777777" w:rsidR="001E7E0D" w:rsidRDefault="00066398">
            <w:pPr>
              <w:spacing w:before="0pt" w:after="0pt"/>
            </w:pPr>
            <w:r>
              <w:rPr>
                <w:b/>
                <w:bCs/>
              </w:rPr>
              <w:t>Valor</w:t>
            </w:r>
          </w:p>
        </w:tc>
      </w:tr>
      <w:tr w:rsidR="001E7E0D" w14:paraId="6FB17B5B"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09F458A" w14:textId="77777777" w:rsidR="001E7E0D" w:rsidRDefault="00066398">
            <w:pPr>
              <w:spacing w:before="0pt" w:after="0pt"/>
            </w:pPr>
            <w:r>
              <w:t>Mejora en precisión de caracteres (absoluta)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93BA18E" w14:textId="77777777" w:rsidR="001E7E0D" w:rsidRDefault="00066398">
            <w:pPr>
              <w:spacing w:before="0pt" w:after="0pt"/>
            </w:pPr>
            <w:r>
              <w:t>+6.29 puntos porcentuales</w:t>
            </w:r>
          </w:p>
        </w:tc>
      </w:tr>
      <w:tr w:rsidR="001E7E0D" w14:paraId="70C49C9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6D649CC" w14:textId="77777777" w:rsidR="001E7E0D" w:rsidRDefault="00066398">
            <w:pPr>
              <w:spacing w:before="0pt" w:after="0pt"/>
            </w:pPr>
            <w:r>
              <w:t>Reducción del CER (relativa)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65D9D4C6" w14:textId="77777777" w:rsidR="001E7E0D" w:rsidRDefault="00066398">
            <w:pPr>
              <w:spacing w:before="0pt" w:after="0pt"/>
            </w:pPr>
            <w:r>
              <w:t>80.9%</w:t>
            </w:r>
          </w:p>
        </w:tc>
      </w:tr>
      <w:tr w:rsidR="001E7E0D" w14:paraId="1ADA5737"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1B79BC7" w14:textId="77777777" w:rsidR="001E7E0D" w:rsidRDefault="00066398">
            <w:pPr>
              <w:spacing w:before="0pt" w:after="0pt"/>
            </w:pPr>
            <w:r>
              <w:t>Mejora en precisión de palabras (absoluta)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BDFFC2E" w14:textId="77777777" w:rsidR="001E7E0D" w:rsidRDefault="00066398">
            <w:pPr>
              <w:spacing w:before="0pt" w:after="0pt"/>
            </w:pPr>
            <w:r>
              <w:t>+7.32 puntos porcentuales</w:t>
            </w:r>
          </w:p>
        </w:tc>
      </w:tr>
      <w:tr w:rsidR="001E7E0D" w14:paraId="2246CAA0"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5509F0A" w14:textId="77777777" w:rsidR="001E7E0D" w:rsidRDefault="00066398">
            <w:pPr>
              <w:spacing w:before="0pt" w:after="0pt"/>
            </w:pPr>
            <w:r>
              <w:t>Reducción del WER (relativa)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0F2161A" w14:textId="77777777" w:rsidR="001E7E0D" w:rsidRDefault="00066398">
            <w:pPr>
              <w:spacing w:before="0pt" w:after="0pt"/>
            </w:pPr>
            <w:r>
              <w:t>49.0%</w:t>
            </w:r>
          </w:p>
        </w:tc>
      </w:tr>
      <w:tr w:rsidR="001E7E0D" w14:paraId="7FAABA1D"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0D8142D" w14:textId="77777777" w:rsidR="001E7E0D" w:rsidRDefault="00066398">
            <w:pPr>
              <w:spacing w:before="0pt" w:after="0pt"/>
            </w:pPr>
            <w:r>
              <w:t>Precisión final de caracteres</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C8AB0BA" w14:textId="77777777" w:rsidR="001E7E0D" w:rsidRDefault="00066398">
            <w:pPr>
              <w:spacing w:before="0pt" w:after="0pt"/>
            </w:pPr>
            <w:r>
              <w:t>98.51%</w:t>
            </w:r>
          </w:p>
        </w:tc>
      </w:tr>
    </w:tbl>
    <w:p w14:paraId="53B2F5FA" w14:textId="77777777" w:rsidR="001E7E0D" w:rsidRDefault="00066398">
      <w:pPr>
        <w:pStyle w:val="Piedefoto-tabla"/>
        <w:ind w:start="0pt"/>
      </w:pPr>
      <w:r>
        <w:rPr>
          <w:lang w:val="es-ES"/>
        </w:rPr>
        <w:t>Fuente: Elaboración propia.</w:t>
      </w:r>
    </w:p>
    <w:p w14:paraId="13935303" w14:textId="77777777" w:rsidR="001E7E0D" w:rsidRDefault="001E7E0D"/>
    <w:p w14:paraId="15E44FBE" w14:textId="77777777" w:rsidR="001E7E0D" w:rsidRDefault="00066398">
      <w:pPr>
        <w:pStyle w:val="Heading4"/>
      </w:pPr>
      <w:r>
        <w:t>Impacto de Hiperparámetros Individuales</w:t>
      </w:r>
    </w:p>
    <w:p w14:paraId="72D3E198" w14:textId="77777777" w:rsidR="001E7E0D" w:rsidRDefault="00066398">
      <w:r>
        <w:rPr>
          <w:b/>
          <w:bCs/>
        </w:rPr>
        <w:t xml:space="preserve">Parámetro </w:t>
      </w:r>
      <w:r>
        <w:rPr>
          <w:rFonts w:ascii="Consolas" w:hAnsi="Consolas"/>
          <w:b/>
          <w:bCs/>
          <w:sz w:val="20"/>
          <w:szCs w:val="20"/>
        </w:rPr>
        <w:t>textline_orientation</w:t>
      </w:r>
    </w:p>
    <w:p w14:paraId="45827F8D" w14:textId="77777777" w:rsidR="001E7E0D" w:rsidRDefault="00066398">
      <w:r>
        <w:t>Este parámetro booleano demostró ser el más influyente:</w:t>
      </w:r>
    </w:p>
    <w:p w14:paraId="3A641D77" w14:textId="3B7F84DF" w:rsidR="001E7E0D" w:rsidRDefault="00066398">
      <w:pPr>
        <w:pStyle w:val="Caption"/>
      </w:pPr>
      <w:bookmarkStart w:id="117" w:name="_Ref_Tab22"/>
      <w:bookmarkStart w:id="118" w:name="_Toc216767141"/>
      <w:bookmarkEnd w:id="117"/>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22</w:t>
      </w:r>
      <w:r>
        <w:fldChar w:fldCharType="end"/>
      </w:r>
      <w:r>
        <w:rPr>
          <w:sz w:val="24"/>
          <w:szCs w:val="24"/>
        </w:rPr>
        <w:t xml:space="preserve">. </w:t>
      </w:r>
      <w:r>
        <w:rPr>
          <w:i/>
          <w:iCs/>
          <w:sz w:val="24"/>
          <w:szCs w:val="24"/>
        </w:rPr>
        <w:t>Tabla de datos.</w:t>
      </w:r>
      <w:bookmarkEnd w:id="118"/>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684"/>
        <w:gridCol w:w="989"/>
        <w:gridCol w:w="1407"/>
      </w:tblGrid>
      <w:tr w:rsidR="001E7E0D" w14:paraId="29228ECF"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DCB1E85" w14:textId="77777777" w:rsidR="001E7E0D" w:rsidRDefault="00066398">
            <w:pPr>
              <w:spacing w:before="0pt" w:after="0pt"/>
            </w:pPr>
            <w:r>
              <w:rPr>
                <w:b/>
                <w:bCs/>
              </w:rPr>
              <w:t>Valor</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45EA84F" w14:textId="77777777" w:rsidR="001E7E0D" w:rsidRDefault="00066398">
            <w:pPr>
              <w:spacing w:before="0pt" w:after="0pt"/>
            </w:pPr>
            <w:r>
              <w:rPr>
                <w:b/>
                <w:bCs/>
              </w:rPr>
              <w:t>CER Medio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1E6BD04B" w14:textId="77777777" w:rsidR="001E7E0D" w:rsidRDefault="00066398">
            <w:pPr>
              <w:spacing w:before="0pt" w:after="0pt"/>
            </w:pPr>
            <w:r>
              <w:rPr>
                <w:b/>
                <w:bCs/>
              </w:rPr>
              <w:t>Impacto</w:t>
            </w:r>
          </w:p>
        </w:tc>
      </w:tr>
      <w:tr w:rsidR="001E7E0D" w14:paraId="4107FE1B"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DCD7291" w14:textId="77777777" w:rsidR="001E7E0D" w:rsidRDefault="00066398">
            <w:pPr>
              <w:spacing w:before="0pt" w:after="0pt"/>
            </w:pPr>
            <w:r>
              <w:t>True</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DB0F693" w14:textId="77777777" w:rsidR="001E7E0D" w:rsidRDefault="00066398">
            <w:pPr>
              <w:spacing w:before="0pt" w:after="0pt"/>
            </w:pPr>
            <w:r>
              <w:t>~3.76%</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8F02D55" w14:textId="77777777" w:rsidR="001E7E0D" w:rsidRDefault="00066398">
            <w:pPr>
              <w:spacing w:before="0pt" w:after="0pt"/>
            </w:pPr>
            <w:r>
              <w:t>Rendimiento óptimo</w:t>
            </w:r>
          </w:p>
        </w:tc>
      </w:tr>
      <w:tr w:rsidR="001E7E0D" w14:paraId="74E392C3"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6AAC1EAF" w14:textId="77777777" w:rsidR="001E7E0D" w:rsidRDefault="00066398">
            <w:pPr>
              <w:spacing w:before="0pt" w:after="0pt"/>
            </w:pPr>
            <w:r>
              <w:t>False</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68220759" w14:textId="77777777" w:rsidR="001E7E0D" w:rsidRDefault="00066398">
            <w:pPr>
              <w:spacing w:before="0pt" w:after="0pt"/>
            </w:pPr>
            <w:r>
              <w:t>~12.40%</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C80D11F" w14:textId="77777777" w:rsidR="001E7E0D" w:rsidRDefault="00066398">
            <w:pPr>
              <w:spacing w:before="0pt" w:after="0pt"/>
            </w:pPr>
            <w:r>
              <w:t>3.3x peor</w:t>
            </w:r>
          </w:p>
        </w:tc>
      </w:tr>
    </w:tbl>
    <w:p w14:paraId="59823075" w14:textId="77777777" w:rsidR="001E7E0D" w:rsidRDefault="00066398">
      <w:pPr>
        <w:pStyle w:val="Piedefoto-tabla"/>
        <w:ind w:start="0pt"/>
      </w:pPr>
      <w:r>
        <w:rPr>
          <w:lang w:val="es-ES"/>
        </w:rPr>
        <w:t>Fuente: Elaboración propia.</w:t>
      </w:r>
    </w:p>
    <w:p w14:paraId="7289EED0" w14:textId="77777777" w:rsidR="001E7E0D" w:rsidRDefault="001E7E0D"/>
    <w:p w14:paraId="309B9A7F" w14:textId="77777777" w:rsidR="001E7E0D" w:rsidRDefault="00066398">
      <w:r>
        <w:rPr>
          <w:b/>
          <w:bCs/>
        </w:rPr>
        <w:t>Reducción del CER</w:t>
      </w:r>
      <w:r>
        <w:t>: 69.7% cuando se habilita la clasificación de orientación de línea.</w:t>
      </w:r>
    </w:p>
    <w:p w14:paraId="5C82DA91" w14:textId="77777777" w:rsidR="001E7E0D" w:rsidRDefault="00066398">
      <w:r>
        <w:rPr>
          <w:b/>
          <w:bCs/>
        </w:rPr>
        <w:t xml:space="preserve">Parámetro </w:t>
      </w:r>
      <w:r>
        <w:rPr>
          <w:rFonts w:ascii="Consolas" w:hAnsi="Consolas"/>
          <w:b/>
          <w:bCs/>
          <w:sz w:val="20"/>
          <w:szCs w:val="20"/>
        </w:rPr>
        <w:t>text_det_thresh</w:t>
      </w:r>
    </w:p>
    <w:p w14:paraId="2307E41D" w14:textId="77777777" w:rsidR="001E7E0D" w:rsidRDefault="00066398">
      <w:r>
        <w:t xml:space="preserve">Correlación con CER: </w:t>
      </w:r>
      <w:r>
        <w:rPr>
          <w:b/>
          <w:bCs/>
        </w:rPr>
        <w:t>-0.523</w:t>
      </w:r>
      <w:r>
        <w:t xml:space="preserve"> (la más fuerte de los parámetros continuos)</w:t>
      </w:r>
    </w:p>
    <w:p w14:paraId="00C6F48C" w14:textId="76C0CB48" w:rsidR="001E7E0D" w:rsidRDefault="00066398">
      <w:pPr>
        <w:pStyle w:val="Caption"/>
      </w:pPr>
      <w:bookmarkStart w:id="119" w:name="_Ref_Tab23"/>
      <w:bookmarkStart w:id="120" w:name="_Toc216767142"/>
      <w:bookmarkEnd w:id="119"/>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23</w:t>
      </w:r>
      <w:r>
        <w:fldChar w:fldCharType="end"/>
      </w:r>
      <w:r>
        <w:rPr>
          <w:sz w:val="24"/>
          <w:szCs w:val="24"/>
        </w:rPr>
        <w:t xml:space="preserve">. </w:t>
      </w:r>
      <w:r>
        <w:rPr>
          <w:i/>
          <w:iCs/>
          <w:sz w:val="24"/>
          <w:szCs w:val="24"/>
        </w:rPr>
        <w:t>Tabla de datos.</w:t>
      </w:r>
      <w:bookmarkEnd w:id="120"/>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857"/>
        <w:gridCol w:w="1863"/>
      </w:tblGrid>
      <w:tr w:rsidR="001E7E0D" w14:paraId="0738D6D6"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BA04153" w14:textId="77777777" w:rsidR="001E7E0D" w:rsidRDefault="00066398">
            <w:pPr>
              <w:spacing w:before="0pt" w:after="0pt"/>
            </w:pPr>
            <w:r>
              <w:rPr>
                <w:b/>
                <w:bCs/>
              </w:rPr>
              <w:t>Rango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7DF6FC45" w14:textId="77777777" w:rsidR="001E7E0D" w:rsidRDefault="00066398">
            <w:pPr>
              <w:spacing w:before="0pt" w:after="0pt"/>
            </w:pPr>
            <w:r>
              <w:rPr>
                <w:b/>
                <w:bCs/>
              </w:rPr>
              <w:t>Comportamiento</w:t>
            </w:r>
          </w:p>
        </w:tc>
      </w:tr>
      <w:tr w:rsidR="001E7E0D" w14:paraId="4480FC2E"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A967548" w14:textId="77777777" w:rsidR="001E7E0D" w:rsidRDefault="00066398">
            <w:pPr>
              <w:spacing w:before="0pt" w:after="0pt"/>
            </w:pPr>
            <w:r>
              <w:t>&lt; 0.1</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691E2511" w14:textId="77777777" w:rsidR="001E7E0D" w:rsidRDefault="00066398">
            <w:pPr>
              <w:spacing w:before="0pt" w:after="0pt"/>
            </w:pPr>
            <w:r>
              <w:t>Fallos catastróficos (CER 40-50%)</w:t>
            </w:r>
          </w:p>
        </w:tc>
      </w:tr>
      <w:tr w:rsidR="001E7E0D" w14:paraId="20D3F341"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35745FB" w14:textId="77777777" w:rsidR="001E7E0D" w:rsidRDefault="00066398">
            <w:pPr>
              <w:spacing w:before="0pt" w:after="0pt"/>
            </w:pPr>
            <w:r>
              <w:t>0.3 - 0.6</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66247CC8" w14:textId="77777777" w:rsidR="001E7E0D" w:rsidRDefault="00066398">
            <w:pPr>
              <w:spacing w:before="0pt" w:after="0pt"/>
            </w:pPr>
            <w:r>
              <w:t>Rendimiento óptimo</w:t>
            </w:r>
          </w:p>
        </w:tc>
      </w:tr>
      <w:tr w:rsidR="001E7E0D" w14:paraId="68639465"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E27BBFB" w14:textId="77777777" w:rsidR="001E7E0D" w:rsidRDefault="00066398">
            <w:pPr>
              <w:spacing w:before="0pt" w:after="0pt"/>
            </w:pPr>
            <w:r>
              <w:t>Valor óptimo</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563954D" w14:textId="77777777" w:rsidR="001E7E0D" w:rsidRDefault="00066398">
            <w:pPr>
              <w:spacing w:before="0pt" w:after="0pt"/>
            </w:pPr>
            <w:r>
              <w:t>0.4690</w:t>
            </w:r>
          </w:p>
        </w:tc>
      </w:tr>
    </w:tbl>
    <w:p w14:paraId="4F40D655" w14:textId="77777777" w:rsidR="001E7E0D" w:rsidRDefault="00066398">
      <w:pPr>
        <w:pStyle w:val="Piedefoto-tabla"/>
        <w:ind w:start="0pt"/>
      </w:pPr>
      <w:r>
        <w:rPr>
          <w:lang w:val="es-ES"/>
        </w:rPr>
        <w:t>Fuente: Elaboración propia.</w:t>
      </w:r>
    </w:p>
    <w:p w14:paraId="056B6D73" w14:textId="77777777" w:rsidR="001E7E0D" w:rsidRDefault="001E7E0D"/>
    <w:p w14:paraId="05527DD8" w14:textId="77777777" w:rsidR="001E7E0D" w:rsidRDefault="00066398">
      <w:r>
        <w:rPr>
          <w:b/>
          <w:bCs/>
        </w:rPr>
        <w:t>Parámetros con menor impacto</w:t>
      </w:r>
    </w:p>
    <w:p w14:paraId="48B26943" w14:textId="2FC450B3" w:rsidR="001E7E0D" w:rsidRDefault="00066398">
      <w:pPr>
        <w:pStyle w:val="Caption"/>
      </w:pPr>
      <w:bookmarkStart w:id="121" w:name="_Ref_Tab24"/>
      <w:bookmarkStart w:id="122" w:name="_Toc216767143"/>
      <w:bookmarkEnd w:id="121"/>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24</w:t>
      </w:r>
      <w:r>
        <w:fldChar w:fldCharType="end"/>
      </w:r>
      <w:r>
        <w:rPr>
          <w:sz w:val="24"/>
          <w:szCs w:val="24"/>
        </w:rPr>
        <w:t xml:space="preserve">. </w:t>
      </w:r>
      <w:r>
        <w:rPr>
          <w:i/>
          <w:iCs/>
          <w:sz w:val="24"/>
          <w:szCs w:val="24"/>
        </w:rPr>
        <w:t>Tabla de datos.</w:t>
      </w:r>
      <w:bookmarkEnd w:id="122"/>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2993"/>
        <w:gridCol w:w="1293"/>
        <w:gridCol w:w="875"/>
      </w:tblGrid>
      <w:tr w:rsidR="001E7E0D" w14:paraId="347E6122"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7F7D061A" w14:textId="77777777" w:rsidR="001E7E0D" w:rsidRDefault="00066398">
            <w:pPr>
              <w:spacing w:before="0pt" w:after="0pt"/>
            </w:pPr>
            <w:r>
              <w:rPr>
                <w:b/>
                <w:bCs/>
              </w:rPr>
              <w:t>Parámetro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7A6020AF" w14:textId="77777777" w:rsidR="001E7E0D" w:rsidRDefault="00066398">
            <w:pPr>
              <w:spacing w:before="0pt" w:after="0pt"/>
            </w:pPr>
            <w:r>
              <w:rPr>
                <w:b/>
                <w:bCs/>
              </w:rPr>
              <w:t>Correlación con CER</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4D2C28C" w14:textId="77777777" w:rsidR="001E7E0D" w:rsidRDefault="00066398">
            <w:pPr>
              <w:spacing w:before="0pt" w:after="0pt"/>
            </w:pPr>
            <w:r>
              <w:rPr>
                <w:b/>
                <w:bCs/>
              </w:rPr>
              <w:t>Valor óptimo</w:t>
            </w:r>
          </w:p>
        </w:tc>
      </w:tr>
      <w:tr w:rsidR="001E7E0D" w14:paraId="238E688E"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F611AE2" w14:textId="77777777" w:rsidR="001E7E0D" w:rsidRDefault="00066398">
            <w:pPr>
              <w:spacing w:before="0pt" w:after="0pt"/>
            </w:pPr>
            <w:r>
              <w:t>text_det_box_thresh</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7B513F84" w14:textId="77777777" w:rsidR="001E7E0D" w:rsidRDefault="00066398">
            <w:pPr>
              <w:spacing w:before="0pt" w:after="0pt"/>
            </w:pPr>
            <w:r>
              <w:t>+0.226</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6FEAF0C" w14:textId="77777777" w:rsidR="001E7E0D" w:rsidRDefault="00066398">
            <w:pPr>
              <w:spacing w:before="0pt" w:after="0pt"/>
            </w:pPr>
            <w:r>
              <w:t>0.5412</w:t>
            </w:r>
          </w:p>
        </w:tc>
      </w:tr>
      <w:tr w:rsidR="001E7E0D" w14:paraId="48B487BE"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94DD98B" w14:textId="77777777" w:rsidR="001E7E0D" w:rsidRDefault="00066398">
            <w:pPr>
              <w:spacing w:before="0pt" w:after="0pt"/>
            </w:pPr>
            <w:r>
              <w:t>text_rec_score_thresh</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2A9F67B0" w14:textId="77777777" w:rsidR="001E7E0D" w:rsidRDefault="00066398">
            <w:pPr>
              <w:spacing w:before="0pt" w:after="0pt"/>
            </w:pPr>
            <w:r>
              <w:t>-0.161</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0599BA3" w14:textId="77777777" w:rsidR="001E7E0D" w:rsidRDefault="00066398">
            <w:pPr>
              <w:spacing w:before="0pt" w:after="0pt"/>
            </w:pPr>
            <w:r>
              <w:t>0.6350</w:t>
            </w:r>
          </w:p>
        </w:tc>
      </w:tr>
      <w:tr w:rsidR="001E7E0D" w14:paraId="4AE1C2A6"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0C86175" w14:textId="77777777" w:rsidR="001E7E0D" w:rsidRDefault="00066398">
            <w:pPr>
              <w:spacing w:before="0pt" w:after="0pt"/>
            </w:pPr>
            <w:r>
              <w:t>use_doc_orientation_classify</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24FB2C0" w14:textId="77777777" w:rsidR="001E7E0D" w:rsidRDefault="00066398">
            <w:pPr>
              <w:spacing w:before="0pt" w:after="0pt"/>
            </w:pPr>
            <w:r>
              <w:t>-</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6894325" w14:textId="77777777" w:rsidR="001E7E0D" w:rsidRDefault="00066398">
            <w:pPr>
              <w:spacing w:before="0pt" w:after="0pt"/>
            </w:pPr>
            <w:r>
              <w:t>False</w:t>
            </w:r>
          </w:p>
        </w:tc>
      </w:tr>
      <w:tr w:rsidR="001E7E0D" w14:paraId="35C77FD8"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1F53CD6" w14:textId="77777777" w:rsidR="001E7E0D" w:rsidRDefault="00066398">
            <w:pPr>
              <w:spacing w:before="0pt" w:after="0pt"/>
            </w:pPr>
            <w:r>
              <w:t>use_doc_unwarping</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82BB21C" w14:textId="77777777" w:rsidR="001E7E0D" w:rsidRDefault="00066398">
            <w:pPr>
              <w:spacing w:before="0pt" w:after="0pt"/>
            </w:pPr>
            <w:r>
              <w:t>-</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F5CCA3E" w14:textId="77777777" w:rsidR="001E7E0D" w:rsidRDefault="00066398">
            <w:pPr>
              <w:spacing w:before="0pt" w:after="0pt"/>
            </w:pPr>
            <w:r>
              <w:t>False</w:t>
            </w:r>
          </w:p>
        </w:tc>
      </w:tr>
    </w:tbl>
    <w:p w14:paraId="41805AB5" w14:textId="77777777" w:rsidR="001E7E0D" w:rsidRDefault="00066398">
      <w:pPr>
        <w:pStyle w:val="Piedefoto-tabla"/>
        <w:ind w:start="0pt"/>
      </w:pPr>
      <w:r>
        <w:rPr>
          <w:lang w:val="es-ES"/>
        </w:rPr>
        <w:t>Fuente: Elaboración propia.</w:t>
      </w:r>
    </w:p>
    <w:p w14:paraId="7424B867" w14:textId="77777777" w:rsidR="001E7E0D" w:rsidRDefault="001E7E0D"/>
    <w:p w14:paraId="3FC341C7" w14:textId="77777777" w:rsidR="001E7E0D" w:rsidRDefault="00066398">
      <w:pPr>
        <w:pStyle w:val="Heading4"/>
      </w:pPr>
      <w:r>
        <w:t>Configuración Óptima Final</w:t>
      </w:r>
    </w:p>
    <w:p w14:paraId="40BF3A99" w14:textId="77777777" w:rsidR="001E7E0D" w:rsidRDefault="00066398">
      <w:pPr>
        <w:pStyle w:val="HTMLPreformatted"/>
      </w:pPr>
      <w:r>
        <w:t>config_optimizada = {</w:t>
      </w:r>
    </w:p>
    <w:p w14:paraId="0337C81E" w14:textId="77777777" w:rsidR="001E7E0D" w:rsidRDefault="00066398">
      <w:pPr>
        <w:pStyle w:val="HTMLPreformatted"/>
      </w:pPr>
      <w:r>
        <w:t xml:space="preserve">    "textline_orientation": True,           # CRÍTICO</w:t>
      </w:r>
    </w:p>
    <w:p w14:paraId="0E04D3C9" w14:textId="77777777" w:rsidR="001E7E0D" w:rsidRDefault="00066398">
      <w:pPr>
        <w:pStyle w:val="HTMLPreformatted"/>
      </w:pPr>
      <w:r>
        <w:t xml:space="preserve">    "use_doc_orientation_classify": False,</w:t>
      </w:r>
    </w:p>
    <w:p w14:paraId="6A3D71ED" w14:textId="77777777" w:rsidR="001E7E0D" w:rsidRDefault="00066398">
      <w:pPr>
        <w:pStyle w:val="HTMLPreformatted"/>
      </w:pPr>
      <w:r>
        <w:t xml:space="preserve">    "use_doc_unwarping": False,</w:t>
      </w:r>
    </w:p>
    <w:p w14:paraId="524892DF" w14:textId="77777777" w:rsidR="001E7E0D" w:rsidRDefault="00066398">
      <w:pPr>
        <w:pStyle w:val="HTMLPreformatted"/>
      </w:pPr>
      <w:r>
        <w:t xml:space="preserve">    "text_det_thresh": 0.4690,              # Correlación -0.52</w:t>
      </w:r>
    </w:p>
    <w:p w14:paraId="453765EE" w14:textId="77777777" w:rsidR="001E7E0D" w:rsidRDefault="00066398">
      <w:pPr>
        <w:pStyle w:val="HTMLPreformatted"/>
      </w:pPr>
      <w:r>
        <w:t xml:space="preserve">    "text_det_box_thresh": 0.5412,</w:t>
      </w:r>
    </w:p>
    <w:p w14:paraId="794E2B08" w14:textId="77777777" w:rsidR="001E7E0D" w:rsidRDefault="00066398">
      <w:pPr>
        <w:pStyle w:val="HTMLPreformatted"/>
      </w:pPr>
      <w:r>
        <w:t xml:space="preserve">    "text_det_unclip_ratio": 0.0,</w:t>
      </w:r>
    </w:p>
    <w:p w14:paraId="46D5CE5D" w14:textId="77777777" w:rsidR="001E7E0D" w:rsidRDefault="00066398">
      <w:pPr>
        <w:pStyle w:val="HTMLPreformatted"/>
      </w:pPr>
      <w:r>
        <w:t xml:space="preserve">    "text_rec_score_thresh": 0.6350,</w:t>
      </w:r>
    </w:p>
    <w:p w14:paraId="135A9463" w14:textId="77777777" w:rsidR="001E7E0D" w:rsidRDefault="00066398">
      <w:pPr>
        <w:pStyle w:val="HTMLPreformatted"/>
      </w:pPr>
      <w:r>
        <w:t>}</w:t>
      </w:r>
    </w:p>
    <w:p w14:paraId="14FB6233" w14:textId="77777777" w:rsidR="001E7E0D" w:rsidRDefault="00066398">
      <w:pPr>
        <w:pStyle w:val="Heading3"/>
      </w:pPr>
      <w:bookmarkStart w:id="123" w:name="_Toc216767090"/>
      <w:r>
        <w:t>Discusión</w:t>
      </w:r>
      <w:bookmarkEnd w:id="123"/>
    </w:p>
    <w:p w14:paraId="0AF2F5E7" w14:textId="77777777" w:rsidR="001E7E0D" w:rsidRDefault="00066398">
      <w:pPr>
        <w:pStyle w:val="Heading4"/>
      </w:pPr>
      <w:r>
        <w:t>Hallazgos Principales</w:t>
      </w:r>
    </w:p>
    <w:p w14:paraId="25D05B50" w14:textId="77777777" w:rsidR="001E7E0D" w:rsidRDefault="00066398">
      <w:pPr>
        <w:pStyle w:val="ListParagraph"/>
        <w:ind w:hanging="18pt"/>
      </w:pPr>
      <w:r>
        <w:t>1.</w:t>
      </w:r>
      <w:r>
        <w:rPr>
          <w:sz w:val="14"/>
          <w:szCs w:val="14"/>
        </w:rPr>
        <w:t>   </w:t>
      </w:r>
      <w:r>
        <w:rPr>
          <w:b/>
          <w:bCs/>
        </w:rPr>
        <w:t>Importancia de la clasificación de orientación de línea</w:t>
      </w:r>
      <w:r>
        <w:t xml:space="preserve">: El parámetro </w:t>
      </w:r>
      <w:r>
        <w:rPr>
          <w:rFonts w:ascii="Consolas" w:hAnsi="Consolas"/>
          <w:sz w:val="20"/>
          <w:szCs w:val="20"/>
        </w:rPr>
        <w:t>textline_orientation=True</w:t>
      </w:r>
      <w:r>
        <w:t xml:space="preserve"> es el factor más determinante. Esto tiene sentido para documentos con layouts mixtos (tablas, encabezados, direcciones) donde el orden correcto de las líneas de texto es crucial.</w:t>
      </w:r>
    </w:p>
    <w:p w14:paraId="454BCEF9" w14:textId="77777777" w:rsidR="001E7E0D" w:rsidRDefault="00066398">
      <w:pPr>
        <w:pStyle w:val="ListParagraph"/>
        <w:ind w:hanging="18pt"/>
      </w:pPr>
      <w:r>
        <w:t>1.</w:t>
      </w:r>
      <w:r>
        <w:rPr>
          <w:sz w:val="14"/>
          <w:szCs w:val="14"/>
        </w:rPr>
        <w:t>   </w:t>
      </w:r>
      <w:r>
        <w:rPr>
          <w:b/>
          <w:bCs/>
        </w:rPr>
        <w:t>Umbral de detección crítico</w:t>
      </w:r>
      <w:r>
        <w:t xml:space="preserve">: El parámetro </w:t>
      </w:r>
      <w:r>
        <w:rPr>
          <w:rFonts w:ascii="Consolas" w:hAnsi="Consolas"/>
          <w:sz w:val="20"/>
          <w:szCs w:val="20"/>
        </w:rPr>
        <w:t>text_det_thresh</w:t>
      </w:r>
      <w:r>
        <w:t xml:space="preserve"> presenta un umbral mínimo efectivo (~0.1). Valores inferiores generan demasiados falsos positivos en la detección, corrompiendo el reconocimiento posterior.</w:t>
      </w:r>
    </w:p>
    <w:p w14:paraId="0850082B" w14:textId="77777777" w:rsidR="001E7E0D" w:rsidRDefault="00066398">
      <w:pPr>
        <w:pStyle w:val="ListParagraph"/>
        <w:ind w:hanging="18pt"/>
      </w:pPr>
      <w:r>
        <w:t>1.</w:t>
      </w:r>
      <w:r>
        <w:rPr>
          <w:sz w:val="14"/>
          <w:szCs w:val="14"/>
        </w:rPr>
        <w:t>   </w:t>
      </w:r>
      <w:r>
        <w:rPr>
          <w:b/>
          <w:bCs/>
        </w:rPr>
        <w:t>Componentes opcionales innecesarios</w:t>
      </w:r>
      <w:r>
        <w:t>: Para documentos académicos digitales (no escaneados), los módulos de corrección de orientación de documento (</w:t>
      </w:r>
      <w:r>
        <w:rPr>
          <w:rFonts w:ascii="Consolas" w:hAnsi="Consolas"/>
          <w:sz w:val="20"/>
          <w:szCs w:val="20"/>
        </w:rPr>
        <w:t>use_doc_orientation_classify</w:t>
      </w:r>
      <w:r>
        <w:t>) y corrección de deformación (</w:t>
      </w:r>
      <w:r>
        <w:rPr>
          <w:rFonts w:ascii="Consolas" w:hAnsi="Consolas"/>
          <w:sz w:val="20"/>
          <w:szCs w:val="20"/>
        </w:rPr>
        <w:t>use_doc_unwarping</w:t>
      </w:r>
      <w:r>
        <w:t>) no aportan mejora e incluso pueden introducir overhead.</w:t>
      </w:r>
    </w:p>
    <w:p w14:paraId="015607B5" w14:textId="77777777" w:rsidR="001E7E0D" w:rsidRDefault="00066398">
      <w:pPr>
        <w:pStyle w:val="Heading4"/>
      </w:pPr>
      <w:r>
        <w:t>Interpretación de la Correlación Negativa</w:t>
      </w:r>
    </w:p>
    <w:p w14:paraId="5C725310" w14:textId="77777777" w:rsidR="001E7E0D" w:rsidRDefault="00066398">
      <w:r>
        <w:t xml:space="preserve">La correlación negativa de </w:t>
      </w:r>
      <w:r>
        <w:rPr>
          <w:rFonts w:ascii="Consolas" w:hAnsi="Consolas"/>
          <w:sz w:val="20"/>
          <w:szCs w:val="20"/>
        </w:rPr>
        <w:t>text_det_thresh</w:t>
      </w:r>
      <w:r>
        <w:t xml:space="preserve"> (-0.52) con el CER indica que:</w:t>
      </w:r>
    </w:p>
    <w:p w14:paraId="28E98261" w14:textId="77777777" w:rsidR="001E7E0D" w:rsidRDefault="00066398">
      <w:pPr>
        <w:pStyle w:val="ListParagraph"/>
        <w:ind w:hanging="18pt"/>
      </w:pPr>
      <w:r>
        <w:rPr>
          <w:rFonts w:ascii="Symbol" w:hAnsi="Symbol"/>
        </w:rPr>
        <w:t>·</w:t>
      </w:r>
      <w:r>
        <w:rPr>
          <w:sz w:val="14"/>
          <w:szCs w:val="14"/>
        </w:rPr>
        <w:t>     </w:t>
      </w:r>
      <w:r>
        <w:t>Umbrales más altos filtran detecciones de baja confianza</w:t>
      </w:r>
    </w:p>
    <w:p w14:paraId="213B81F5" w14:textId="77777777" w:rsidR="001E7E0D" w:rsidRDefault="00066398">
      <w:pPr>
        <w:pStyle w:val="ListParagraph"/>
        <w:ind w:hanging="18pt"/>
      </w:pPr>
      <w:r>
        <w:rPr>
          <w:rFonts w:ascii="Symbol" w:hAnsi="Symbol"/>
        </w:rPr>
        <w:t>·</w:t>
      </w:r>
      <w:r>
        <w:rPr>
          <w:sz w:val="14"/>
          <w:szCs w:val="14"/>
        </w:rPr>
        <w:t>     </w:t>
      </w:r>
      <w:r>
        <w:t>Esto reduce falsos positivos que generan texto erróneo</w:t>
      </w:r>
    </w:p>
    <w:p w14:paraId="02F548C2" w14:textId="77777777" w:rsidR="001E7E0D" w:rsidRDefault="00066398">
      <w:pPr>
        <w:pStyle w:val="ListParagraph"/>
        <w:ind w:hanging="18pt"/>
      </w:pPr>
      <w:r>
        <w:rPr>
          <w:rFonts w:ascii="Symbol" w:hAnsi="Symbol"/>
        </w:rPr>
        <w:t>·</w:t>
      </w:r>
      <w:r>
        <w:rPr>
          <w:sz w:val="14"/>
          <w:szCs w:val="14"/>
        </w:rPr>
        <w:t>     </w:t>
      </w:r>
      <w:r>
        <w:t>El reconocimiento es más preciso con menos regiones pero más confiables</w:t>
      </w:r>
    </w:p>
    <w:p w14:paraId="16F4E929" w14:textId="77777777" w:rsidR="001E7E0D" w:rsidRDefault="00066398">
      <w:pPr>
        <w:pStyle w:val="Heading4"/>
      </w:pPr>
      <w:r>
        <w:t>Limitaciones de los Resultados</w:t>
      </w:r>
    </w:p>
    <w:p w14:paraId="4CA18397" w14:textId="77777777" w:rsidR="001E7E0D" w:rsidRDefault="00066398">
      <w:pPr>
        <w:pStyle w:val="ListParagraph"/>
        <w:ind w:hanging="18pt"/>
      </w:pPr>
      <w:r>
        <w:t>1.</w:t>
      </w:r>
      <w:r>
        <w:rPr>
          <w:sz w:val="14"/>
          <w:szCs w:val="14"/>
        </w:rPr>
        <w:t>   </w:t>
      </w:r>
      <w:r>
        <w:rPr>
          <w:b/>
          <w:bCs/>
        </w:rPr>
        <w:t>Generalización</w:t>
      </w:r>
      <w:r>
        <w:t>: Los resultados se obtuvieron sobre documentos de un único tipo (instrucciones académicas UNIR). La configuración óptima puede variar para otros tipos de documentos.</w:t>
      </w:r>
    </w:p>
    <w:p w14:paraId="6B422373" w14:textId="77777777" w:rsidR="001E7E0D" w:rsidRDefault="00066398">
      <w:pPr>
        <w:pStyle w:val="ListParagraph"/>
        <w:ind w:hanging="18pt"/>
      </w:pPr>
      <w:r>
        <w:t>1.</w:t>
      </w:r>
      <w:r>
        <w:rPr>
          <w:sz w:val="14"/>
          <w:szCs w:val="14"/>
        </w:rPr>
        <w:t>   </w:t>
      </w:r>
      <w:r>
        <w:rPr>
          <w:b/>
          <w:bCs/>
        </w:rPr>
        <w:t>Ground truth automático</w:t>
      </w:r>
      <w:r>
        <w:t>: El texto de referencia se extrajo programáticamente del PDF. En layouts complejos, esto puede introducir errores en la evaluación.</w:t>
      </w:r>
    </w:p>
    <w:p w14:paraId="6356ECAF" w14:textId="77777777" w:rsidR="001E7E0D" w:rsidRDefault="00066398">
      <w:pPr>
        <w:pStyle w:val="ListParagraph"/>
        <w:ind w:hanging="18pt"/>
      </w:pPr>
      <w:r>
        <w:t>1.</w:t>
      </w:r>
      <w:r>
        <w:rPr>
          <w:sz w:val="14"/>
          <w:szCs w:val="14"/>
        </w:rPr>
        <w:t>   </w:t>
      </w:r>
      <w:r>
        <w:rPr>
          <w:b/>
          <w:bCs/>
        </w:rPr>
        <w:t>Ejecución en CPU</w:t>
      </w:r>
      <w:r>
        <w:t>: Los tiempos reportados (~69s/página) corresponden a ejecución en CPU. Con GPU, los tiempos serían significativamente menores.</w:t>
      </w:r>
    </w:p>
    <w:p w14:paraId="18C2E3CC" w14:textId="77777777" w:rsidR="001E7E0D" w:rsidRDefault="00066398">
      <w:pPr>
        <w:pStyle w:val="ListParagraph"/>
        <w:ind w:hanging="18pt"/>
      </w:pPr>
      <w:r>
        <w:t>1.</w:t>
      </w:r>
      <w:r>
        <w:rPr>
          <w:sz w:val="14"/>
          <w:szCs w:val="14"/>
        </w:rPr>
        <w:t>   </w:t>
      </w:r>
      <w:r>
        <w:rPr>
          <w:b/>
          <w:bCs/>
        </w:rPr>
        <w:t>Parámetro fijo</w:t>
      </w:r>
      <w:r>
        <w:t xml:space="preserve">: </w:t>
      </w:r>
      <w:r>
        <w:rPr>
          <w:rFonts w:ascii="Consolas" w:hAnsi="Consolas"/>
          <w:sz w:val="20"/>
          <w:szCs w:val="20"/>
        </w:rPr>
        <w:t>text_det_unclip_ratio</w:t>
      </w:r>
      <w:r>
        <w:t xml:space="preserve"> permaneció fijo en 0.0 durante todo el experimento por decisión de diseño.</w:t>
      </w:r>
    </w:p>
    <w:p w14:paraId="07A9C402" w14:textId="77777777" w:rsidR="001E7E0D" w:rsidRDefault="00066398">
      <w:pPr>
        <w:pStyle w:val="Heading4"/>
      </w:pPr>
      <w:r>
        <w:t>Comparación con Objetivos</w:t>
      </w:r>
    </w:p>
    <w:p w14:paraId="16D12B5D" w14:textId="2974C4B5" w:rsidR="001E7E0D" w:rsidRDefault="00066398">
      <w:pPr>
        <w:pStyle w:val="Caption"/>
      </w:pPr>
      <w:bookmarkStart w:id="124" w:name="_Ref_Tab25"/>
      <w:bookmarkStart w:id="125" w:name="_Toc216767144"/>
      <w:bookmarkEnd w:id="124"/>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25</w:t>
      </w:r>
      <w:r>
        <w:fldChar w:fldCharType="end"/>
      </w:r>
      <w:r>
        <w:rPr>
          <w:sz w:val="24"/>
          <w:szCs w:val="24"/>
        </w:rPr>
        <w:t xml:space="preserve">. </w:t>
      </w:r>
      <w:r>
        <w:rPr>
          <w:i/>
          <w:iCs/>
          <w:sz w:val="24"/>
          <w:szCs w:val="24"/>
        </w:rPr>
        <w:t>Tabla de datos.</w:t>
      </w:r>
      <w:bookmarkEnd w:id="125"/>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796"/>
        <w:gridCol w:w="1693"/>
        <w:gridCol w:w="2350"/>
        <w:gridCol w:w="1564"/>
      </w:tblGrid>
      <w:tr w:rsidR="001E7E0D" w14:paraId="5DDB0C13"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71794FD2" w14:textId="77777777" w:rsidR="001E7E0D" w:rsidRDefault="00066398">
            <w:pPr>
              <w:spacing w:before="0pt" w:after="0pt"/>
            </w:pPr>
            <w:r>
              <w:rPr>
                <w:b/>
                <w:bCs/>
              </w:rPr>
              <w:t>Objetivo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5F81E9A" w14:textId="77777777" w:rsidR="001E7E0D" w:rsidRDefault="00066398">
            <w:pPr>
              <w:spacing w:before="0pt" w:after="0pt"/>
            </w:pPr>
            <w:r>
              <w:rPr>
                <w:b/>
                <w:bCs/>
              </w:rPr>
              <w:t>Meta</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2ABAE8C4" w14:textId="77777777" w:rsidR="001E7E0D" w:rsidRDefault="00066398">
            <w:pPr>
              <w:spacing w:before="0pt" w:after="0pt"/>
            </w:pPr>
            <w:r>
              <w:rPr>
                <w:b/>
                <w:bCs/>
              </w:rPr>
              <w:t>Resultado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F80737B" w14:textId="77777777" w:rsidR="001E7E0D" w:rsidRDefault="00066398">
            <w:pPr>
              <w:spacing w:before="0pt" w:after="0pt"/>
            </w:pPr>
            <w:r>
              <w:rPr>
                <w:b/>
                <w:bCs/>
              </w:rPr>
              <w:t>Cumplimiento</w:t>
            </w:r>
          </w:p>
        </w:tc>
      </w:tr>
      <w:tr w:rsidR="001E7E0D" w14:paraId="3143B65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76B1F4D" w14:textId="77777777" w:rsidR="001E7E0D" w:rsidRDefault="00066398">
            <w:pPr>
              <w:spacing w:before="0pt" w:after="0pt"/>
            </w:pPr>
            <w:r>
              <w:t>OE1: Comparar soluciones OCR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239CA41E" w14:textId="77777777" w:rsidR="001E7E0D" w:rsidRDefault="00066398">
            <w:pPr>
              <w:spacing w:before="0pt" w:after="0pt"/>
            </w:pPr>
            <w:r>
              <w:t>Evaluar EasyOCR, PaddleOCR, DocTR</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B50CFE4" w14:textId="77777777" w:rsidR="001E7E0D" w:rsidRDefault="00066398">
            <w:pPr>
              <w:spacing w:before="0pt" w:after="0pt"/>
            </w:pPr>
            <w:r>
              <w:t>PaddleOCR seleccionado</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644321F" w14:textId="77777777" w:rsidR="001E7E0D" w:rsidRDefault="00066398">
            <w:pPr>
              <w:spacing w:before="0pt" w:after="0pt"/>
            </w:pPr>
            <w:r>
              <w:rPr>
                <w:rFonts w:ascii="Segoe UI Symbol" w:hAnsi="Segoe UI Symbol" w:cs="Segoe UI Symbol"/>
              </w:rPr>
              <w:t>✓</w:t>
            </w:r>
          </w:p>
        </w:tc>
      </w:tr>
      <w:tr w:rsidR="001E7E0D" w14:paraId="418EDC84"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DB7E53B" w14:textId="77777777" w:rsidR="001E7E0D" w:rsidRDefault="00066398">
            <w:pPr>
              <w:spacing w:before="0pt" w:after="0pt"/>
            </w:pPr>
            <w:r>
              <w:t>OE2: Preparar dataset</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2E1BAEF" w14:textId="77777777" w:rsidR="001E7E0D" w:rsidRDefault="00066398">
            <w:pPr>
              <w:spacing w:before="0pt" w:after="0pt"/>
            </w:pPr>
            <w:r>
              <w:t>Construir dataset estructurado</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8CD4D00" w14:textId="77777777" w:rsidR="001E7E0D" w:rsidRDefault="00066398">
            <w:pPr>
              <w:spacing w:before="0pt" w:after="0pt"/>
            </w:pPr>
            <w:r>
              <w:t>Dataset de 24 páginas</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70FBB3D" w14:textId="77777777" w:rsidR="001E7E0D" w:rsidRDefault="00066398">
            <w:pPr>
              <w:spacing w:before="0pt" w:after="0pt"/>
            </w:pPr>
            <w:r>
              <w:rPr>
                <w:rFonts w:ascii="Segoe UI Symbol" w:hAnsi="Segoe UI Symbol" w:cs="Segoe UI Symbol"/>
              </w:rPr>
              <w:t>✓</w:t>
            </w:r>
          </w:p>
        </w:tc>
      </w:tr>
      <w:tr w:rsidR="001E7E0D" w14:paraId="62D7DE96"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0AE8720" w14:textId="77777777" w:rsidR="001E7E0D" w:rsidRDefault="00066398">
            <w:pPr>
              <w:spacing w:before="0pt" w:after="0pt"/>
            </w:pPr>
            <w:r>
              <w:t>OE3: Identificar hiperparámetros críticos</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6282A1ED" w14:textId="77777777" w:rsidR="001E7E0D" w:rsidRDefault="00066398">
            <w:pPr>
              <w:spacing w:before="0pt" w:after="0pt"/>
            </w:pPr>
            <w:r>
              <w:t>Analizar correlaciones</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488AEFFE" w14:textId="77777777" w:rsidR="001E7E0D" w:rsidRDefault="00066398">
            <w:pPr>
              <w:spacing w:before="0pt" w:after="0pt"/>
              <w:rPr>
                <w:lang w:val="en-US"/>
              </w:rPr>
            </w:pPr>
            <w:r>
              <w:rPr>
                <w:rFonts w:ascii="Consolas" w:hAnsi="Consolas"/>
                <w:sz w:val="20"/>
                <w:szCs w:val="20"/>
                <w:lang w:val="en-US"/>
              </w:rPr>
              <w:t>textline_orientation</w:t>
            </w:r>
            <w:r>
              <w:rPr>
                <w:lang w:val="en-US"/>
              </w:rPr>
              <w:t xml:space="preserve"> y </w:t>
            </w:r>
            <w:r>
              <w:rPr>
                <w:rFonts w:ascii="Consolas" w:hAnsi="Consolas"/>
                <w:sz w:val="20"/>
                <w:szCs w:val="20"/>
                <w:lang w:val="en-US"/>
              </w:rPr>
              <w:t>text_det_thresh</w:t>
            </w:r>
            <w:r>
              <w:rPr>
                <w:lang w:val="en-US"/>
              </w:rPr>
              <w:t xml:space="preserve"> identificados</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525B686" w14:textId="77777777" w:rsidR="001E7E0D" w:rsidRDefault="00066398">
            <w:pPr>
              <w:spacing w:before="0pt" w:after="0pt"/>
            </w:pPr>
            <w:r>
              <w:rPr>
                <w:rFonts w:ascii="Segoe UI Symbol" w:hAnsi="Segoe UI Symbol" w:cs="Segoe UI Symbol"/>
              </w:rPr>
              <w:t>✓</w:t>
            </w:r>
          </w:p>
        </w:tc>
      </w:tr>
      <w:tr w:rsidR="001E7E0D" w14:paraId="7319027C"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E830B45" w14:textId="77777777" w:rsidR="001E7E0D" w:rsidRDefault="00066398">
            <w:pPr>
              <w:spacing w:before="0pt" w:after="0pt"/>
            </w:pPr>
            <w:r>
              <w:t>OE4: Optimizar con Ray Tune</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54540352" w14:textId="77777777" w:rsidR="001E7E0D" w:rsidRDefault="00066398">
            <w:pPr>
              <w:spacing w:before="0pt" w:after="0pt"/>
            </w:pPr>
            <w:r>
              <w:t>Mínimo 50 configuraciones</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361055E7" w14:textId="77777777" w:rsidR="001E7E0D" w:rsidRDefault="00066398">
            <w:pPr>
              <w:spacing w:before="0pt" w:after="0pt"/>
            </w:pPr>
            <w:r>
              <w:t>64 trials ejecutados</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2BBC5516" w14:textId="77777777" w:rsidR="001E7E0D" w:rsidRDefault="00066398">
            <w:pPr>
              <w:spacing w:before="0pt" w:after="0pt"/>
            </w:pPr>
            <w:r>
              <w:rPr>
                <w:rFonts w:ascii="Segoe UI Symbol" w:hAnsi="Segoe UI Symbol" w:cs="Segoe UI Symbol"/>
              </w:rPr>
              <w:t>✓</w:t>
            </w:r>
          </w:p>
        </w:tc>
      </w:tr>
      <w:tr w:rsidR="001E7E0D" w14:paraId="1F2C4B5E"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2181328E" w14:textId="77777777" w:rsidR="001E7E0D" w:rsidRDefault="00066398">
            <w:pPr>
              <w:spacing w:before="0pt" w:after="0pt"/>
            </w:pPr>
            <w:r>
              <w:t>OE5: Validar configuración</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747D2D73" w14:textId="77777777" w:rsidR="001E7E0D" w:rsidRDefault="00066398">
            <w:pPr>
              <w:spacing w:before="0pt" w:after="0pt"/>
            </w:pPr>
            <w:r>
              <w:t>Documentar mejora</w:t>
            </w:r>
          </w:p>
        </w:tc>
        <w:tc>
          <w:tcPr>
            <w:tcW w:w="0pt" w:type="dxa"/>
            <w:tcBorders>
              <w:top w:val="single" w:sz="4" w:space="0" w:color="auto"/>
              <w:start w:val="single" w:sz="4" w:space="0" w:color="auto"/>
              <w:bottom w:val="single" w:sz="4" w:space="0" w:color="auto"/>
              <w:end w:val="single" w:sz="4" w:space="0" w:color="auto"/>
            </w:tcBorders>
            <w:tcMar>
              <w:top w:w="3.75pt" w:type="dxa"/>
              <w:start w:w="3.75pt" w:type="dxa"/>
              <w:bottom w:w="3.75pt" w:type="dxa"/>
              <w:end w:w="3.75pt" w:type="dxa"/>
            </w:tcMar>
            <w:vAlign w:val="center"/>
            <w:hideMark/>
          </w:tcPr>
          <w:p w14:paraId="01459A01" w14:textId="77777777" w:rsidR="001E7E0D" w:rsidRDefault="00066398">
            <w:pPr>
              <w:spacing w:before="0pt" w:after="0pt"/>
            </w:pPr>
            <w:r>
              <w:t>CER 7.78% → 1.49%</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6631CA57" w14:textId="77777777" w:rsidR="001E7E0D" w:rsidRDefault="00066398">
            <w:pPr>
              <w:spacing w:before="0pt" w:after="0pt"/>
            </w:pPr>
            <w:r>
              <w:rPr>
                <w:rFonts w:ascii="Segoe UI Symbol" w:hAnsi="Segoe UI Symbol" w:cs="Segoe UI Symbol"/>
              </w:rPr>
              <w:t>✓</w:t>
            </w:r>
          </w:p>
        </w:tc>
      </w:tr>
      <w:tr w:rsidR="001E7E0D" w14:paraId="313C90C2"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1541956" w14:textId="77777777" w:rsidR="001E7E0D" w:rsidRDefault="00066398">
            <w:pPr>
              <w:spacing w:before="0pt" w:after="0pt"/>
            </w:pPr>
            <w:r>
              <w:rPr>
                <w:b/>
                <w:bCs/>
              </w:rPr>
              <w:t>Objetivo General</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25CB6F6" w14:textId="77777777" w:rsidR="001E7E0D" w:rsidRDefault="00066398">
            <w:pPr>
              <w:spacing w:before="0pt" w:after="0pt"/>
            </w:pPr>
            <w:r>
              <w:t>CER &lt; 2%</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09E3B01F" w14:textId="77777777" w:rsidR="001E7E0D" w:rsidRDefault="00066398">
            <w:pPr>
              <w:spacing w:before="0pt" w:after="0pt"/>
            </w:pPr>
            <w:r>
              <w:t>CER = 1.49%</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7EE84F71" w14:textId="77777777" w:rsidR="001E7E0D" w:rsidRDefault="00066398">
            <w:pPr>
              <w:spacing w:before="0pt" w:after="0pt"/>
            </w:pPr>
            <w:r>
              <w:rPr>
                <w:rFonts w:ascii="Segoe UI Symbol" w:hAnsi="Segoe UI Symbol" w:cs="Segoe UI Symbol"/>
              </w:rPr>
              <w:t>✓</w:t>
            </w:r>
          </w:p>
        </w:tc>
      </w:tr>
    </w:tbl>
    <w:p w14:paraId="7B8A3784" w14:textId="77777777" w:rsidR="001E7E0D" w:rsidRDefault="00066398">
      <w:pPr>
        <w:pStyle w:val="Piedefoto-tabla"/>
        <w:ind w:start="0pt"/>
      </w:pPr>
      <w:r>
        <w:rPr>
          <w:lang w:val="es-ES"/>
        </w:rPr>
        <w:t>Fuente: Elaboración propia.</w:t>
      </w:r>
    </w:p>
    <w:p w14:paraId="0080C961" w14:textId="77777777" w:rsidR="001E7E0D" w:rsidRDefault="001E7E0D"/>
    <w:p w14:paraId="67BA3C9E" w14:textId="77777777" w:rsidR="001E7E0D" w:rsidRDefault="00066398">
      <w:pPr>
        <w:pStyle w:val="Heading3"/>
      </w:pPr>
      <w:bookmarkStart w:id="126" w:name="_Toc216767091"/>
      <w:r>
        <w:t>Implicaciones Prácticas</w:t>
      </w:r>
      <w:bookmarkEnd w:id="126"/>
    </w:p>
    <w:p w14:paraId="6EB463F2" w14:textId="77777777" w:rsidR="001E7E0D" w:rsidRDefault="00066398">
      <w:pPr>
        <w:pStyle w:val="Heading4"/>
      </w:pPr>
      <w:r>
        <w:t>Recomendaciones de Configuración</w:t>
      </w:r>
    </w:p>
    <w:p w14:paraId="196B2B76" w14:textId="77777777" w:rsidR="001E7E0D" w:rsidRDefault="00066398">
      <w:r>
        <w:t>Para documentos académicos en español similares a los evaluados:</w:t>
      </w:r>
    </w:p>
    <w:p w14:paraId="3F6EFAC0" w14:textId="77777777" w:rsidR="001E7E0D" w:rsidRDefault="00066398">
      <w:pPr>
        <w:pStyle w:val="ListParagraph"/>
        <w:ind w:hanging="18pt"/>
        <w:rPr>
          <w:lang w:val="en-US"/>
        </w:rPr>
      </w:pPr>
      <w:r>
        <w:rPr>
          <w:lang w:val="en-US"/>
        </w:rPr>
        <w:t>1.</w:t>
      </w:r>
      <w:r>
        <w:rPr>
          <w:sz w:val="14"/>
          <w:szCs w:val="14"/>
          <w:lang w:val="en-US"/>
        </w:rPr>
        <w:t>   </w:t>
      </w:r>
      <w:r>
        <w:rPr>
          <w:b/>
          <w:bCs/>
          <w:lang w:val="en-US"/>
        </w:rPr>
        <w:t>Obligatorio</w:t>
      </w:r>
      <w:r>
        <w:rPr>
          <w:lang w:val="en-US"/>
        </w:rPr>
        <w:t xml:space="preserve">: </w:t>
      </w:r>
      <w:r>
        <w:rPr>
          <w:rFonts w:ascii="Consolas" w:hAnsi="Consolas"/>
          <w:sz w:val="20"/>
          <w:szCs w:val="20"/>
          <w:lang w:val="en-US"/>
        </w:rPr>
        <w:t>use_textline_orientation=True</w:t>
      </w:r>
    </w:p>
    <w:p w14:paraId="1F966A06" w14:textId="77777777" w:rsidR="001E7E0D" w:rsidRDefault="00066398">
      <w:pPr>
        <w:pStyle w:val="ListParagraph"/>
        <w:ind w:hanging="18pt"/>
        <w:rPr>
          <w:lang w:val="en-US"/>
        </w:rPr>
      </w:pPr>
      <w:r>
        <w:rPr>
          <w:lang w:val="en-US"/>
        </w:rPr>
        <w:t>2.</w:t>
      </w:r>
      <w:r>
        <w:rPr>
          <w:sz w:val="14"/>
          <w:szCs w:val="14"/>
          <w:lang w:val="en-US"/>
        </w:rPr>
        <w:t>   </w:t>
      </w:r>
      <w:r>
        <w:rPr>
          <w:b/>
          <w:bCs/>
          <w:lang w:val="en-US"/>
        </w:rPr>
        <w:t>Recomendado</w:t>
      </w:r>
      <w:r>
        <w:rPr>
          <w:lang w:val="en-US"/>
        </w:rPr>
        <w:t xml:space="preserve">: </w:t>
      </w:r>
      <w:r>
        <w:rPr>
          <w:rFonts w:ascii="Consolas" w:hAnsi="Consolas"/>
          <w:sz w:val="20"/>
          <w:szCs w:val="20"/>
          <w:lang w:val="en-US"/>
        </w:rPr>
        <w:t>text_det_thresh</w:t>
      </w:r>
      <w:r>
        <w:rPr>
          <w:lang w:val="en-US"/>
        </w:rPr>
        <w:t xml:space="preserve"> entre 0.4 y 0.5</w:t>
      </w:r>
    </w:p>
    <w:p w14:paraId="686E2C96" w14:textId="77777777" w:rsidR="001E7E0D" w:rsidRDefault="00066398">
      <w:pPr>
        <w:pStyle w:val="ListParagraph"/>
        <w:ind w:hanging="18pt"/>
        <w:rPr>
          <w:lang w:val="en-US"/>
        </w:rPr>
      </w:pPr>
      <w:r>
        <w:rPr>
          <w:lang w:val="en-US"/>
        </w:rPr>
        <w:t>3.</w:t>
      </w:r>
      <w:r>
        <w:rPr>
          <w:sz w:val="14"/>
          <w:szCs w:val="14"/>
          <w:lang w:val="en-US"/>
        </w:rPr>
        <w:t>   </w:t>
      </w:r>
      <w:r>
        <w:rPr>
          <w:b/>
          <w:bCs/>
          <w:lang w:val="en-US"/>
        </w:rPr>
        <w:t>Opcional</w:t>
      </w:r>
      <w:r>
        <w:rPr>
          <w:lang w:val="en-US"/>
        </w:rPr>
        <w:t xml:space="preserve">: </w:t>
      </w:r>
      <w:r>
        <w:rPr>
          <w:rFonts w:ascii="Consolas" w:hAnsi="Consolas"/>
          <w:sz w:val="20"/>
          <w:szCs w:val="20"/>
          <w:lang w:val="en-US"/>
        </w:rPr>
        <w:t>text_det_box_thresh</w:t>
      </w:r>
      <w:r>
        <w:rPr>
          <w:lang w:val="en-US"/>
        </w:rPr>
        <w:t xml:space="preserve"> ~0.5, </w:t>
      </w:r>
      <w:r>
        <w:rPr>
          <w:rFonts w:ascii="Consolas" w:hAnsi="Consolas"/>
          <w:sz w:val="20"/>
          <w:szCs w:val="20"/>
          <w:lang w:val="en-US"/>
        </w:rPr>
        <w:t>text_rec_score_thresh</w:t>
      </w:r>
      <w:r>
        <w:rPr>
          <w:lang w:val="en-US"/>
        </w:rPr>
        <w:t xml:space="preserve"> &gt;0.6</w:t>
      </w:r>
    </w:p>
    <w:p w14:paraId="65B17079" w14:textId="77777777" w:rsidR="001E7E0D" w:rsidRDefault="00066398">
      <w:pPr>
        <w:pStyle w:val="ListParagraph"/>
        <w:ind w:hanging="18pt"/>
      </w:pPr>
      <w:r>
        <w:t>4.</w:t>
      </w:r>
      <w:r>
        <w:rPr>
          <w:sz w:val="14"/>
          <w:szCs w:val="14"/>
        </w:rPr>
        <w:t>   </w:t>
      </w:r>
      <w:r>
        <w:rPr>
          <w:b/>
          <w:bCs/>
        </w:rPr>
        <w:t>No recomendado</w:t>
      </w:r>
      <w:r>
        <w:t xml:space="preserve">: Habilitar </w:t>
      </w:r>
      <w:r>
        <w:rPr>
          <w:rFonts w:ascii="Consolas" w:hAnsi="Consolas"/>
          <w:sz w:val="20"/>
          <w:szCs w:val="20"/>
        </w:rPr>
        <w:t>use_doc_orientation_classify</w:t>
      </w:r>
      <w:r>
        <w:t xml:space="preserve"> o </w:t>
      </w:r>
      <w:r>
        <w:rPr>
          <w:rFonts w:ascii="Consolas" w:hAnsi="Consolas"/>
          <w:sz w:val="20"/>
          <w:szCs w:val="20"/>
        </w:rPr>
        <w:t>use_doc_unwarping</w:t>
      </w:r>
      <w:r>
        <w:t xml:space="preserve"> para documentos digitales</w:t>
      </w:r>
    </w:p>
    <w:p w14:paraId="6334C711" w14:textId="77777777" w:rsidR="001E7E0D" w:rsidRDefault="00066398">
      <w:pPr>
        <w:pStyle w:val="Heading4"/>
      </w:pPr>
      <w:r>
        <w:t>Impacto Cuantitativo</w:t>
      </w:r>
    </w:p>
    <w:p w14:paraId="7AC5D3B4" w14:textId="77777777" w:rsidR="001E7E0D" w:rsidRDefault="00066398">
      <w:r>
        <w:t>En un documento típico de 10,000 caracteres:</w:t>
      </w:r>
    </w:p>
    <w:p w14:paraId="12579C40" w14:textId="11CA2D49" w:rsidR="001E7E0D" w:rsidRDefault="00066398">
      <w:pPr>
        <w:pStyle w:val="Caption"/>
      </w:pPr>
      <w:bookmarkStart w:id="127" w:name="_Ref_Tab26"/>
      <w:bookmarkStart w:id="128" w:name="_Toc216767145"/>
      <w:bookmarkEnd w:id="127"/>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26</w:t>
      </w:r>
      <w:r>
        <w:fldChar w:fldCharType="end"/>
      </w:r>
      <w:r>
        <w:rPr>
          <w:sz w:val="24"/>
          <w:szCs w:val="24"/>
        </w:rPr>
        <w:t xml:space="preserve">. </w:t>
      </w:r>
      <w:r>
        <w:rPr>
          <w:i/>
          <w:iCs/>
          <w:sz w:val="24"/>
          <w:szCs w:val="24"/>
        </w:rPr>
        <w:t>Tabla de datos.</w:t>
      </w:r>
      <w:bookmarkEnd w:id="128"/>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534"/>
        <w:gridCol w:w="1180"/>
      </w:tblGrid>
      <w:tr w:rsidR="001E7E0D" w14:paraId="539E5CB3"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6120077" w14:textId="77777777" w:rsidR="001E7E0D" w:rsidRDefault="00066398">
            <w:pPr>
              <w:spacing w:before="0pt" w:after="0pt"/>
            </w:pPr>
            <w:r>
              <w:rPr>
                <w:b/>
                <w:bCs/>
              </w:rPr>
              <w:t>Configuración</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BA8BE6E" w14:textId="77777777" w:rsidR="001E7E0D" w:rsidRDefault="00066398">
            <w:pPr>
              <w:spacing w:before="0pt" w:after="0pt"/>
            </w:pPr>
            <w:r>
              <w:rPr>
                <w:b/>
                <w:bCs/>
              </w:rPr>
              <w:t>Errores estimados</w:t>
            </w:r>
          </w:p>
        </w:tc>
      </w:tr>
      <w:tr w:rsidR="001E7E0D" w14:paraId="1D87F11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7D571797" w14:textId="77777777" w:rsidR="001E7E0D" w:rsidRDefault="00066398">
            <w:pPr>
              <w:spacing w:before="0pt" w:after="0pt"/>
            </w:pPr>
            <w:r>
              <w:t>Baseline</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130F086" w14:textId="77777777" w:rsidR="001E7E0D" w:rsidRDefault="00066398">
            <w:pPr>
              <w:spacing w:before="0pt" w:after="0pt"/>
            </w:pPr>
            <w:r>
              <w:t>~778 caracteres</w:t>
            </w:r>
          </w:p>
        </w:tc>
      </w:tr>
      <w:tr w:rsidR="001E7E0D" w14:paraId="56A6E153"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339B45D" w14:textId="77777777" w:rsidR="001E7E0D" w:rsidRDefault="00066398">
            <w:pPr>
              <w:spacing w:before="0pt" w:after="0pt"/>
            </w:pPr>
            <w:r>
              <w:t>Optimizada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7C90A8E" w14:textId="77777777" w:rsidR="001E7E0D" w:rsidRDefault="00066398">
            <w:pPr>
              <w:spacing w:before="0pt" w:after="0pt"/>
            </w:pPr>
            <w:r>
              <w:t>~149 caracteres</w:t>
            </w:r>
          </w:p>
        </w:tc>
      </w:tr>
      <w:tr w:rsidR="001E7E0D" w14:paraId="61553211"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B1F01AC" w14:textId="77777777" w:rsidR="001E7E0D" w:rsidRDefault="00066398">
            <w:pPr>
              <w:spacing w:before="0pt" w:after="0pt"/>
            </w:pPr>
            <w:r>
              <w:rPr>
                <w:b/>
                <w:bCs/>
              </w:rPr>
              <w:t>Reducción</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4F8FF920" w14:textId="77777777" w:rsidR="001E7E0D" w:rsidRDefault="00066398">
            <w:pPr>
              <w:spacing w:before="0pt" w:after="0pt"/>
            </w:pPr>
            <w:r>
              <w:rPr>
                <w:b/>
                <w:bCs/>
              </w:rPr>
              <w:t>629 caracteres menos con errores</w:t>
            </w:r>
          </w:p>
        </w:tc>
      </w:tr>
    </w:tbl>
    <w:p w14:paraId="1C6E902B" w14:textId="77777777" w:rsidR="001E7E0D" w:rsidRDefault="00066398">
      <w:pPr>
        <w:pStyle w:val="Piedefoto-tabla"/>
        <w:ind w:start="0pt"/>
      </w:pPr>
      <w:r>
        <w:rPr>
          <w:lang w:val="es-ES"/>
        </w:rPr>
        <w:t>Fuente: Elaboración propia.</w:t>
      </w:r>
    </w:p>
    <w:p w14:paraId="589D7ADD" w14:textId="77777777" w:rsidR="001E7E0D" w:rsidRDefault="001E7E0D"/>
    <w:p w14:paraId="2C7F67CC" w14:textId="77777777" w:rsidR="001E7E0D" w:rsidRDefault="00066398">
      <w:pPr>
        <w:pStyle w:val="Heading4"/>
      </w:pPr>
      <w:r>
        <w:t>Aplicabilidad</w:t>
      </w:r>
    </w:p>
    <w:p w14:paraId="2EBDCC16" w14:textId="77777777" w:rsidR="001E7E0D" w:rsidRDefault="00066398">
      <w:r>
        <w:t>Esta metodología de optimización es aplicable cuando:</w:t>
      </w:r>
    </w:p>
    <w:p w14:paraId="424B2CB4" w14:textId="77777777" w:rsidR="001E7E0D" w:rsidRDefault="00066398">
      <w:pPr>
        <w:pStyle w:val="ListParagraph"/>
        <w:ind w:hanging="18pt"/>
      </w:pPr>
      <w:r>
        <w:rPr>
          <w:rFonts w:ascii="Symbol" w:hAnsi="Symbol"/>
        </w:rPr>
        <w:t>·</w:t>
      </w:r>
      <w:r>
        <w:rPr>
          <w:sz w:val="14"/>
          <w:szCs w:val="14"/>
        </w:rPr>
        <w:t>     </w:t>
      </w:r>
      <w:r>
        <w:t>No se dispone de recursos GPU para fine-tuning</w:t>
      </w:r>
    </w:p>
    <w:p w14:paraId="58FEBE85" w14:textId="77777777" w:rsidR="001E7E0D" w:rsidRDefault="00066398">
      <w:pPr>
        <w:pStyle w:val="ListParagraph"/>
        <w:ind w:hanging="18pt"/>
      </w:pPr>
      <w:r>
        <w:rPr>
          <w:rFonts w:ascii="Symbol" w:hAnsi="Symbol"/>
        </w:rPr>
        <w:t>·</w:t>
      </w:r>
      <w:r>
        <w:rPr>
          <w:sz w:val="14"/>
          <w:szCs w:val="14"/>
        </w:rPr>
        <w:t>     </w:t>
      </w:r>
      <w:r>
        <w:t>El modelo preentrenado ya tiene soporte para el idioma objetivo</w:t>
      </w:r>
    </w:p>
    <w:p w14:paraId="3FDFD8F2" w14:textId="77777777" w:rsidR="001E7E0D" w:rsidRDefault="00066398">
      <w:pPr>
        <w:pStyle w:val="ListParagraph"/>
        <w:ind w:hanging="18pt"/>
      </w:pPr>
      <w:r>
        <w:rPr>
          <w:rFonts w:ascii="Symbol" w:hAnsi="Symbol"/>
        </w:rPr>
        <w:t>·</w:t>
      </w:r>
      <w:r>
        <w:rPr>
          <w:sz w:val="14"/>
          <w:szCs w:val="14"/>
        </w:rPr>
        <w:t>     </w:t>
      </w:r>
      <w:r>
        <w:t>Se busca mejorar rendimiento sin reentrenar</w:t>
      </w:r>
    </w:p>
    <w:p w14:paraId="09929395" w14:textId="77777777" w:rsidR="001E7E0D" w:rsidRDefault="00066398">
      <w:pPr>
        <w:pStyle w:val="Heading3"/>
      </w:pPr>
      <w:bookmarkStart w:id="129" w:name="_Toc216767092"/>
      <w:r>
        <w:t>Resumen de la Sección</w:t>
      </w:r>
      <w:bookmarkEnd w:id="129"/>
    </w:p>
    <w:p w14:paraId="57348289" w14:textId="77777777" w:rsidR="001E7E0D" w:rsidRDefault="00066398">
      <w:r>
        <w:t>Esta sección ha presentado:</w:t>
      </w:r>
    </w:p>
    <w:p w14:paraId="14809F95" w14:textId="77777777" w:rsidR="001E7E0D" w:rsidRDefault="00066398">
      <w:pPr>
        <w:pStyle w:val="ListParagraph"/>
        <w:ind w:hanging="18pt"/>
      </w:pPr>
      <w:r>
        <w:t>1.</w:t>
      </w:r>
      <w:r>
        <w:rPr>
          <w:sz w:val="14"/>
          <w:szCs w:val="14"/>
        </w:rPr>
        <w:t>   </w:t>
      </w:r>
      <w:r>
        <w:t>Los resultados consolidados del benchmark y la optimización</w:t>
      </w:r>
    </w:p>
    <w:p w14:paraId="2576DA7E" w14:textId="77777777" w:rsidR="001E7E0D" w:rsidRDefault="00066398">
      <w:pPr>
        <w:pStyle w:val="ListParagraph"/>
        <w:ind w:hanging="18pt"/>
      </w:pPr>
      <w:r>
        <w:t>2.</w:t>
      </w:r>
      <w:r>
        <w:rPr>
          <w:sz w:val="14"/>
          <w:szCs w:val="14"/>
        </w:rPr>
        <w:t>   </w:t>
      </w:r>
      <w:r>
        <w:t>El análisis del impacto de cada hiperparámetro</w:t>
      </w:r>
    </w:p>
    <w:p w14:paraId="5BA8D290" w14:textId="77777777" w:rsidR="001E7E0D" w:rsidRDefault="00066398">
      <w:pPr>
        <w:pStyle w:val="ListParagraph"/>
        <w:ind w:hanging="18pt"/>
      </w:pPr>
      <w:r>
        <w:t>3.</w:t>
      </w:r>
      <w:r>
        <w:rPr>
          <w:sz w:val="14"/>
          <w:szCs w:val="14"/>
        </w:rPr>
        <w:t>   </w:t>
      </w:r>
      <w:r>
        <w:t>La configuración óptima identificada</w:t>
      </w:r>
    </w:p>
    <w:p w14:paraId="76A2C064" w14:textId="77777777" w:rsidR="001E7E0D" w:rsidRDefault="00066398">
      <w:pPr>
        <w:pStyle w:val="ListParagraph"/>
        <w:ind w:hanging="18pt"/>
      </w:pPr>
      <w:r>
        <w:t>4.</w:t>
      </w:r>
      <w:r>
        <w:rPr>
          <w:sz w:val="14"/>
          <w:szCs w:val="14"/>
        </w:rPr>
        <w:t>   </w:t>
      </w:r>
      <w:r>
        <w:t>La discusión de limitaciones y aplicabilidad</w:t>
      </w:r>
    </w:p>
    <w:p w14:paraId="5CBBB39D" w14:textId="77777777" w:rsidR="001E7E0D" w:rsidRDefault="00066398">
      <w:pPr>
        <w:pStyle w:val="ListParagraph"/>
        <w:ind w:hanging="18pt"/>
      </w:pPr>
      <w:r>
        <w:t>5.</w:t>
      </w:r>
      <w:r>
        <w:rPr>
          <w:sz w:val="14"/>
          <w:szCs w:val="14"/>
        </w:rPr>
        <w:t>   </w:t>
      </w:r>
      <w:r>
        <w:t>El cumplimiento de los objetivos planteados</w:t>
      </w:r>
    </w:p>
    <w:p w14:paraId="27E66E78" w14:textId="77777777" w:rsidR="001E7E0D" w:rsidRDefault="00066398">
      <w:r>
        <w:rPr>
          <w:b/>
          <w:bCs/>
        </w:rPr>
        <w:t>Resultado principal</w:t>
      </w:r>
      <w:r>
        <w:t>: Se logró reducir el CER del 7.78% al 1.49% (mejora del 80.9%) mediante optimización de hiperparámetros, cumpliendo el objetivo de alcanzar CER &lt; 2%.</w:t>
      </w:r>
    </w:p>
    <w:p w14:paraId="4E28C2AA" w14:textId="77777777" w:rsidR="001E7E0D" w:rsidRDefault="00066398">
      <w:r>
        <w:rPr>
          <w:b/>
          <w:bCs/>
        </w:rPr>
        <w:t>Fuentes de datos:</w:t>
      </w:r>
    </w:p>
    <w:p w14:paraId="0CC0E221"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src/raytune_paddle_subproc_results_20251207_192320.csv</w:t>
      </w:r>
      <w:r>
        <w:t>: Resultados de 64 trials de optimización</w:t>
      </w:r>
    </w:p>
    <w:p w14:paraId="5EAFD4D1" w14:textId="77777777" w:rsidR="001E7E0D" w:rsidRDefault="00066398">
      <w:pPr>
        <w:pStyle w:val="ListParagraph"/>
        <w:ind w:hanging="18pt"/>
      </w:pPr>
      <w:r>
        <w:rPr>
          <w:rFonts w:ascii="Symbol" w:hAnsi="Symbol"/>
        </w:rPr>
        <w:t>·</w:t>
      </w:r>
      <w:r>
        <w:rPr>
          <w:sz w:val="14"/>
          <w:szCs w:val="14"/>
        </w:rPr>
        <w:t>     </w:t>
      </w:r>
      <w:r>
        <w:rPr>
          <w:rFonts w:ascii="Consolas" w:hAnsi="Consolas"/>
          <w:sz w:val="20"/>
          <w:szCs w:val="20"/>
        </w:rPr>
        <w:t>src/paddle_ocr_fine_tune_unir_raytune.ipynb</w:t>
      </w:r>
      <w:r>
        <w:t>: Notebook principal del experimento</w:t>
      </w:r>
    </w:p>
    <w:p w14:paraId="1A84450C" w14:textId="77777777" w:rsidR="001E7E0D" w:rsidRDefault="00066398">
      <w:pPr>
        <w:pStyle w:val="Heading1"/>
      </w:pPr>
      <w:bookmarkStart w:id="130" w:name="_Toc216767093"/>
      <w:r>
        <w:rPr>
          <w:caps w:val="0"/>
        </w:rPr>
        <w:t>Conclusiones y trabajo futuro</w:t>
      </w:r>
      <w:bookmarkEnd w:id="130"/>
    </w:p>
    <w:p w14:paraId="5F599F25" w14:textId="77777777" w:rsidR="001E7E0D" w:rsidRDefault="00066398">
      <w:r>
        <w:t>Este capítulo resume las principales conclusiones del trabajo, evalúa el grado de cumplimiento de los objetivos planteados y propone líneas de trabajo futuro que permitirían ampliar y profundizar los resultados obtenidos.</w:t>
      </w:r>
    </w:p>
    <w:p w14:paraId="0C3B3AB7" w14:textId="77777777" w:rsidR="001E7E0D" w:rsidRDefault="00066398">
      <w:pPr>
        <w:pStyle w:val="Heading2"/>
      </w:pPr>
      <w:bookmarkStart w:id="131" w:name="_Toc216767094"/>
      <w:r>
        <w:rPr>
          <w:caps w:val="0"/>
        </w:rPr>
        <w:t>Conclusiones</w:t>
      </w:r>
      <w:bookmarkEnd w:id="131"/>
    </w:p>
    <w:p w14:paraId="57484403" w14:textId="77777777" w:rsidR="001E7E0D" w:rsidRDefault="00066398">
      <w:pPr>
        <w:pStyle w:val="Heading3"/>
      </w:pPr>
      <w:bookmarkStart w:id="132" w:name="_Toc216767095"/>
      <w:r>
        <w:t>Conclusiones Generales</w:t>
      </w:r>
      <w:bookmarkEnd w:id="132"/>
    </w:p>
    <w:p w14:paraId="0A661683" w14:textId="77777777" w:rsidR="001E7E0D" w:rsidRDefault="00066398">
      <w:r>
        <w:t>Este Trabajo Fin de Máster ha demostrado que es posible mejorar significativamente el rendimiento de sistemas OCR preentrenados mediante optimización sistemática de hiperparámetros, sin requerir fine-tuning ni recursos GPU dedicados.</w:t>
      </w:r>
    </w:p>
    <w:p w14:paraId="097A56E4" w14:textId="77777777" w:rsidR="001E7E0D" w:rsidRDefault="00066398">
      <w:r>
        <w:t>El objetivo principal del trabajo era alcanzar un CER inferior al 2% en documentos académicos en español. Los resultados obtenidos confirman el cumplimiento de este objetivo:</w:t>
      </w:r>
    </w:p>
    <w:p w14:paraId="35641E41" w14:textId="7986CDE8" w:rsidR="001E7E0D" w:rsidRDefault="00066398">
      <w:pPr>
        <w:pStyle w:val="Caption"/>
      </w:pPr>
      <w:bookmarkStart w:id="133" w:name="_Ref_Tab27"/>
      <w:bookmarkStart w:id="134" w:name="_Toc216767146"/>
      <w:bookmarkEnd w:id="133"/>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27</w:t>
      </w:r>
      <w:r>
        <w:fldChar w:fldCharType="end"/>
      </w:r>
      <w:r>
        <w:rPr>
          <w:sz w:val="24"/>
          <w:szCs w:val="24"/>
        </w:rPr>
        <w:t xml:space="preserve">. </w:t>
      </w:r>
      <w:r>
        <w:rPr>
          <w:i/>
          <w:iCs/>
          <w:sz w:val="24"/>
          <w:szCs w:val="24"/>
        </w:rPr>
        <w:t>Tabla de datos.</w:t>
      </w:r>
      <w:bookmarkEnd w:id="134"/>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927"/>
        <w:gridCol w:w="1008"/>
        <w:gridCol w:w="1149"/>
      </w:tblGrid>
      <w:tr w:rsidR="001E7E0D" w14:paraId="2B88ABFA"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5CE96AA5" w14:textId="77777777" w:rsidR="001E7E0D" w:rsidRDefault="00066398">
            <w:pPr>
              <w:spacing w:before="0pt" w:after="0pt"/>
            </w:pPr>
            <w:r>
              <w:rPr>
                <w:b/>
                <w:bCs/>
              </w:rPr>
              <w:t>Métrica</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01AD1D47" w14:textId="77777777" w:rsidR="001E7E0D" w:rsidRDefault="00066398">
            <w:pPr>
              <w:spacing w:before="0pt" w:after="0pt"/>
            </w:pPr>
            <w:r>
              <w:rPr>
                <w:b/>
                <w:bCs/>
              </w:rPr>
              <w:t>Objetivo</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6948DE65" w14:textId="77777777" w:rsidR="001E7E0D" w:rsidRDefault="00066398">
            <w:pPr>
              <w:spacing w:before="0pt" w:after="0pt"/>
            </w:pPr>
            <w:r>
              <w:rPr>
                <w:b/>
                <w:bCs/>
              </w:rPr>
              <w:t>Resultado</w:t>
            </w:r>
          </w:p>
        </w:tc>
      </w:tr>
      <w:tr w:rsidR="001E7E0D" w14:paraId="30F3E679"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353A53C9" w14:textId="77777777" w:rsidR="001E7E0D" w:rsidRDefault="00066398">
            <w:pPr>
              <w:spacing w:before="0pt" w:after="0pt"/>
            </w:pPr>
            <w:r>
              <w:t>CER</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19AD282E" w14:textId="77777777" w:rsidR="001E7E0D" w:rsidRDefault="00066398">
            <w:pPr>
              <w:spacing w:before="0pt" w:after="0pt"/>
            </w:pPr>
            <w:r>
              <w:t>&lt; 2%</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22EB1E3E" w14:textId="77777777" w:rsidR="001E7E0D" w:rsidRDefault="00066398">
            <w:pPr>
              <w:spacing w:before="0pt" w:after="0pt"/>
            </w:pPr>
            <w:r>
              <w:rPr>
                <w:b/>
                <w:bCs/>
              </w:rPr>
              <w:t>1.49%</w:t>
            </w:r>
          </w:p>
        </w:tc>
      </w:tr>
    </w:tbl>
    <w:p w14:paraId="17DD8168" w14:textId="77777777" w:rsidR="001E7E0D" w:rsidRDefault="00066398">
      <w:pPr>
        <w:pStyle w:val="Piedefoto-tabla"/>
        <w:ind w:start="0pt"/>
      </w:pPr>
      <w:r>
        <w:rPr>
          <w:lang w:val="es-ES"/>
        </w:rPr>
        <w:t>Fuente: Elaboración propia.</w:t>
      </w:r>
    </w:p>
    <w:p w14:paraId="27BA3744" w14:textId="77777777" w:rsidR="001E7E0D" w:rsidRDefault="001E7E0D"/>
    <w:p w14:paraId="2DE7064B" w14:textId="77777777" w:rsidR="001E7E0D" w:rsidRDefault="00066398">
      <w:pPr>
        <w:pStyle w:val="Heading3"/>
      </w:pPr>
      <w:bookmarkStart w:id="135" w:name="_Toc216767096"/>
      <w:r>
        <w:t>Conclusiones Específicas</w:t>
      </w:r>
      <w:bookmarkEnd w:id="135"/>
    </w:p>
    <w:p w14:paraId="12E935E1" w14:textId="77777777" w:rsidR="001E7E0D" w:rsidRDefault="00066398">
      <w:r>
        <w:rPr>
          <w:b/>
          <w:bCs/>
        </w:rPr>
        <w:t>Respecto a OE1 (Comparativa de soluciones OCR)</w:t>
      </w:r>
      <w:r>
        <w:t>:</w:t>
      </w:r>
    </w:p>
    <w:p w14:paraId="17C4A8EC" w14:textId="77777777" w:rsidR="001E7E0D" w:rsidRDefault="00066398">
      <w:pPr>
        <w:pStyle w:val="ListParagraph"/>
        <w:ind w:hanging="18pt"/>
      </w:pPr>
      <w:r>
        <w:rPr>
          <w:rFonts w:ascii="Symbol" w:hAnsi="Symbol"/>
        </w:rPr>
        <w:t>·</w:t>
      </w:r>
      <w:r>
        <w:rPr>
          <w:sz w:val="14"/>
          <w:szCs w:val="14"/>
        </w:rPr>
        <w:t>     </w:t>
      </w:r>
      <w:r>
        <w:t>Se evaluaron tres soluciones OCR de código abierto: EasyOCR, PaddleOCR (PP-OCRv5) y DocTR</w:t>
      </w:r>
    </w:p>
    <w:p w14:paraId="6E911157" w14:textId="77777777" w:rsidR="001E7E0D" w:rsidRDefault="00066398">
      <w:pPr>
        <w:pStyle w:val="ListParagraph"/>
        <w:ind w:hanging="18pt"/>
      </w:pPr>
      <w:r>
        <w:rPr>
          <w:rFonts w:ascii="Symbol" w:hAnsi="Symbol"/>
        </w:rPr>
        <w:t>·</w:t>
      </w:r>
      <w:r>
        <w:rPr>
          <w:sz w:val="14"/>
          <w:szCs w:val="14"/>
        </w:rPr>
        <w:t>     </w:t>
      </w:r>
      <w:r>
        <w:t>PaddleOCR demostró el mejor rendimiento base para documentos en español</w:t>
      </w:r>
    </w:p>
    <w:p w14:paraId="4E532BDE" w14:textId="77777777" w:rsidR="001E7E0D" w:rsidRDefault="00066398">
      <w:pPr>
        <w:pStyle w:val="ListParagraph"/>
        <w:ind w:hanging="18pt"/>
      </w:pPr>
      <w:r>
        <w:rPr>
          <w:rFonts w:ascii="Symbol" w:hAnsi="Symbol"/>
        </w:rPr>
        <w:t>·</w:t>
      </w:r>
      <w:r>
        <w:rPr>
          <w:sz w:val="14"/>
          <w:szCs w:val="14"/>
        </w:rPr>
        <w:t>     </w:t>
      </w:r>
      <w:r>
        <w:t>La configurabilidad del pipeline de PaddleOCR lo hace idóneo para optimización</w:t>
      </w:r>
    </w:p>
    <w:p w14:paraId="67C6C7D3" w14:textId="77777777" w:rsidR="001E7E0D" w:rsidRDefault="00066398">
      <w:r>
        <w:rPr>
          <w:b/>
          <w:bCs/>
        </w:rPr>
        <w:t>Respecto a OE2 (Preparación del dataset)</w:t>
      </w:r>
      <w:r>
        <w:t>:</w:t>
      </w:r>
    </w:p>
    <w:p w14:paraId="4FECE43C" w14:textId="77777777" w:rsidR="001E7E0D" w:rsidRDefault="00066398">
      <w:pPr>
        <w:pStyle w:val="ListParagraph"/>
        <w:ind w:hanging="18pt"/>
      </w:pPr>
      <w:r>
        <w:rPr>
          <w:rFonts w:ascii="Symbol" w:hAnsi="Symbol"/>
        </w:rPr>
        <w:t>·</w:t>
      </w:r>
      <w:r>
        <w:rPr>
          <w:sz w:val="14"/>
          <w:szCs w:val="14"/>
        </w:rPr>
        <w:t>     </w:t>
      </w:r>
      <w:r>
        <w:t>Se construyó un dataset estructurado con 24 páginas de documentos académicos</w:t>
      </w:r>
    </w:p>
    <w:p w14:paraId="4DFCB1EE" w14:textId="77777777" w:rsidR="001E7E0D" w:rsidRDefault="00066398">
      <w:pPr>
        <w:pStyle w:val="ListParagraph"/>
        <w:ind w:hanging="18pt"/>
      </w:pPr>
      <w:r>
        <w:rPr>
          <w:rFonts w:ascii="Symbol" w:hAnsi="Symbol"/>
        </w:rPr>
        <w:t>·</w:t>
      </w:r>
      <w:r>
        <w:rPr>
          <w:sz w:val="14"/>
          <w:szCs w:val="14"/>
        </w:rPr>
        <w:t>     </w:t>
      </w:r>
      <w:r>
        <w:t xml:space="preserve">La clase </w:t>
      </w:r>
      <w:r>
        <w:rPr>
          <w:rFonts w:ascii="Consolas" w:hAnsi="Consolas"/>
          <w:sz w:val="20"/>
          <w:szCs w:val="20"/>
        </w:rPr>
        <w:t>ImageTextDataset</w:t>
      </w:r>
      <w:r>
        <w:t xml:space="preserve"> facilita la carga de pares imagen-texto</w:t>
      </w:r>
    </w:p>
    <w:p w14:paraId="7242D305" w14:textId="77777777" w:rsidR="001E7E0D" w:rsidRDefault="00066398">
      <w:pPr>
        <w:pStyle w:val="ListParagraph"/>
        <w:ind w:hanging="18pt"/>
      </w:pPr>
      <w:r>
        <w:rPr>
          <w:rFonts w:ascii="Symbol" w:hAnsi="Symbol"/>
        </w:rPr>
        <w:t>·</w:t>
      </w:r>
      <w:r>
        <w:rPr>
          <w:sz w:val="14"/>
          <w:szCs w:val="14"/>
        </w:rPr>
        <w:t>     </w:t>
      </w:r>
      <w:r>
        <w:t>El ground truth se extrajo automáticamente del PDF mediante PyMuPDF</w:t>
      </w:r>
    </w:p>
    <w:p w14:paraId="08A665AC" w14:textId="77777777" w:rsidR="001E7E0D" w:rsidRDefault="00066398">
      <w:r>
        <w:rPr>
          <w:b/>
          <w:bCs/>
        </w:rPr>
        <w:t>Respecto a OE3 (Identificación de hiperparámetros críticos)</w:t>
      </w:r>
      <w:r>
        <w:t>:</w:t>
      </w:r>
    </w:p>
    <w:p w14:paraId="72973EE3" w14:textId="77777777" w:rsidR="001E7E0D" w:rsidRDefault="00066398">
      <w:pPr>
        <w:pStyle w:val="ListParagraph"/>
        <w:ind w:hanging="18pt"/>
      </w:pPr>
      <w:r>
        <w:rPr>
          <w:rFonts w:ascii="Symbol" w:hAnsi="Symbol"/>
        </w:rPr>
        <w:t>·</w:t>
      </w:r>
      <w:r>
        <w:rPr>
          <w:sz w:val="14"/>
          <w:szCs w:val="14"/>
        </w:rPr>
        <w:t>     </w:t>
      </w:r>
      <w:r>
        <w:t xml:space="preserve">El parámetro </w:t>
      </w:r>
      <w:r>
        <w:rPr>
          <w:rFonts w:ascii="Consolas" w:hAnsi="Consolas"/>
          <w:sz w:val="20"/>
          <w:szCs w:val="20"/>
        </w:rPr>
        <w:t>textline_orientation</w:t>
      </w:r>
      <w:r>
        <w:t xml:space="preserve"> es el más influyente: reduce el CER en un 69.7% cuando está habilitado</w:t>
      </w:r>
    </w:p>
    <w:p w14:paraId="2F548EA4" w14:textId="77777777" w:rsidR="001E7E0D" w:rsidRDefault="00066398">
      <w:pPr>
        <w:pStyle w:val="ListParagraph"/>
        <w:ind w:hanging="18pt"/>
      </w:pPr>
      <w:r>
        <w:rPr>
          <w:rFonts w:ascii="Symbol" w:hAnsi="Symbol"/>
        </w:rPr>
        <w:t>·</w:t>
      </w:r>
      <w:r>
        <w:rPr>
          <w:sz w:val="14"/>
          <w:szCs w:val="14"/>
        </w:rPr>
        <w:t>     </w:t>
      </w:r>
      <w:r>
        <w:t xml:space="preserve">El umbral </w:t>
      </w:r>
      <w:r>
        <w:rPr>
          <w:rFonts w:ascii="Consolas" w:hAnsi="Consolas"/>
          <w:sz w:val="20"/>
          <w:szCs w:val="20"/>
        </w:rPr>
        <w:t>text_det_thresh</w:t>
      </w:r>
      <w:r>
        <w:t xml:space="preserve"> presenta la correlación más fuerte (-0.52) con el CER</w:t>
      </w:r>
    </w:p>
    <w:p w14:paraId="59F0ECF0" w14:textId="77777777" w:rsidR="001E7E0D" w:rsidRDefault="00066398">
      <w:pPr>
        <w:pStyle w:val="ListParagraph"/>
        <w:ind w:hanging="18pt"/>
      </w:pPr>
      <w:r>
        <w:rPr>
          <w:rFonts w:ascii="Symbol" w:hAnsi="Symbol"/>
        </w:rPr>
        <w:t>·</w:t>
      </w:r>
      <w:r>
        <w:rPr>
          <w:sz w:val="14"/>
          <w:szCs w:val="14"/>
        </w:rPr>
        <w:t>     </w:t>
      </w:r>
      <w:r>
        <w:t>Los parámetros de corrección de documento (</w:t>
      </w:r>
      <w:r>
        <w:rPr>
          <w:rFonts w:ascii="Consolas" w:hAnsi="Consolas"/>
          <w:sz w:val="20"/>
          <w:szCs w:val="20"/>
        </w:rPr>
        <w:t>use_doc_orientation_classify</w:t>
      </w:r>
      <w:r>
        <w:t xml:space="preserve">, </w:t>
      </w:r>
      <w:r>
        <w:rPr>
          <w:rFonts w:ascii="Consolas" w:hAnsi="Consolas"/>
          <w:sz w:val="20"/>
          <w:szCs w:val="20"/>
        </w:rPr>
        <w:t>use_doc_unwarping</w:t>
      </w:r>
      <w:r>
        <w:t>) no aportan mejora en documentos digitales</w:t>
      </w:r>
    </w:p>
    <w:p w14:paraId="0ABE9858" w14:textId="77777777" w:rsidR="001E7E0D" w:rsidRDefault="00066398">
      <w:r>
        <w:rPr>
          <w:b/>
          <w:bCs/>
        </w:rPr>
        <w:t>Respecto a OE4 (Optimización con Ray Tune)</w:t>
      </w:r>
      <w:r>
        <w:t>:</w:t>
      </w:r>
    </w:p>
    <w:p w14:paraId="4CE723B0" w14:textId="77777777" w:rsidR="001E7E0D" w:rsidRDefault="00066398">
      <w:pPr>
        <w:pStyle w:val="ListParagraph"/>
        <w:ind w:hanging="18pt"/>
      </w:pPr>
      <w:r>
        <w:rPr>
          <w:rFonts w:ascii="Symbol" w:hAnsi="Symbol"/>
        </w:rPr>
        <w:t>·</w:t>
      </w:r>
      <w:r>
        <w:rPr>
          <w:sz w:val="14"/>
          <w:szCs w:val="14"/>
        </w:rPr>
        <w:t>     </w:t>
      </w:r>
      <w:r>
        <w:t>Se ejecutaron 64 trials con el algoritmo OptunaSearch</w:t>
      </w:r>
    </w:p>
    <w:p w14:paraId="5A50E7DC" w14:textId="77777777" w:rsidR="001E7E0D" w:rsidRDefault="00066398">
      <w:pPr>
        <w:pStyle w:val="ListParagraph"/>
        <w:ind w:hanging="18pt"/>
      </w:pPr>
      <w:r>
        <w:rPr>
          <w:rFonts w:ascii="Symbol" w:hAnsi="Symbol"/>
        </w:rPr>
        <w:t>·</w:t>
      </w:r>
      <w:r>
        <w:rPr>
          <w:sz w:val="14"/>
          <w:szCs w:val="14"/>
        </w:rPr>
        <w:t>     </w:t>
      </w:r>
      <w:r>
        <w:t>El tiempo total del experimento fue aproximadamente 6 horas (en CPU)</w:t>
      </w:r>
    </w:p>
    <w:p w14:paraId="6CDBC35A" w14:textId="77777777" w:rsidR="001E7E0D" w:rsidRDefault="00066398">
      <w:pPr>
        <w:pStyle w:val="ListParagraph"/>
        <w:ind w:hanging="18pt"/>
      </w:pPr>
      <w:r>
        <w:rPr>
          <w:rFonts w:ascii="Symbol" w:hAnsi="Symbol"/>
        </w:rPr>
        <w:t>·</w:t>
      </w:r>
      <w:r>
        <w:rPr>
          <w:sz w:val="14"/>
          <w:szCs w:val="14"/>
        </w:rPr>
        <w:t>     </w:t>
      </w:r>
      <w:r>
        <w:t>La arquitectura basada en subprocesos permitió superar incompatibilidades entre Ray y PaddleOCR</w:t>
      </w:r>
    </w:p>
    <w:p w14:paraId="45E24B22" w14:textId="77777777" w:rsidR="001E7E0D" w:rsidRDefault="00066398">
      <w:r>
        <w:rPr>
          <w:b/>
          <w:bCs/>
        </w:rPr>
        <w:t>Respecto a OE5 (Validación de la configuración)</w:t>
      </w:r>
      <w:r>
        <w:t>:</w:t>
      </w:r>
    </w:p>
    <w:p w14:paraId="15691F83" w14:textId="77777777" w:rsidR="001E7E0D" w:rsidRDefault="00066398">
      <w:pPr>
        <w:pStyle w:val="ListParagraph"/>
        <w:ind w:hanging="18pt"/>
      </w:pPr>
      <w:r>
        <w:rPr>
          <w:rFonts w:ascii="Symbol" w:hAnsi="Symbol"/>
        </w:rPr>
        <w:t>·</w:t>
      </w:r>
      <w:r>
        <w:rPr>
          <w:sz w:val="14"/>
          <w:szCs w:val="14"/>
        </w:rPr>
        <w:t>     </w:t>
      </w:r>
      <w:r>
        <w:t>Se validó la configuración óptima sobre el dataset completo de 24 páginas</w:t>
      </w:r>
    </w:p>
    <w:p w14:paraId="7CEA94FD" w14:textId="77777777" w:rsidR="001E7E0D" w:rsidRDefault="00066398">
      <w:pPr>
        <w:pStyle w:val="ListParagraph"/>
        <w:ind w:hanging="18pt"/>
      </w:pPr>
      <w:r>
        <w:rPr>
          <w:rFonts w:ascii="Symbol" w:hAnsi="Symbol"/>
        </w:rPr>
        <w:t>·</w:t>
      </w:r>
      <w:r>
        <w:rPr>
          <w:sz w:val="14"/>
          <w:szCs w:val="14"/>
        </w:rPr>
        <w:t>     </w:t>
      </w:r>
      <w:r>
        <w:t>La mejora obtenida fue del 80.9% en reducción del CER (7.78% → 1.49%)</w:t>
      </w:r>
    </w:p>
    <w:p w14:paraId="4E62BB26" w14:textId="77777777" w:rsidR="001E7E0D" w:rsidRDefault="00066398">
      <w:pPr>
        <w:pStyle w:val="ListParagraph"/>
        <w:ind w:hanging="18pt"/>
      </w:pPr>
      <w:r>
        <w:rPr>
          <w:rFonts w:ascii="Symbol" w:hAnsi="Symbol"/>
        </w:rPr>
        <w:t>·</w:t>
      </w:r>
      <w:r>
        <w:rPr>
          <w:sz w:val="14"/>
          <w:szCs w:val="14"/>
        </w:rPr>
        <w:t>     </w:t>
      </w:r>
      <w:r>
        <w:t>La precisión de caracteres alcanzó el 98.51%</w:t>
      </w:r>
    </w:p>
    <w:p w14:paraId="3CB289C8" w14:textId="77777777" w:rsidR="001E7E0D" w:rsidRDefault="00066398">
      <w:pPr>
        <w:pStyle w:val="Heading3"/>
      </w:pPr>
      <w:bookmarkStart w:id="136" w:name="_Toc216767097"/>
      <w:r>
        <w:t>Hallazgos Clave</w:t>
      </w:r>
      <w:bookmarkEnd w:id="136"/>
    </w:p>
    <w:p w14:paraId="285C837E" w14:textId="77777777" w:rsidR="001E7E0D" w:rsidRDefault="00066398">
      <w:pPr>
        <w:pStyle w:val="ListParagraph"/>
        <w:ind w:hanging="18pt"/>
      </w:pPr>
      <w:r>
        <w:t>1.</w:t>
      </w:r>
      <w:r>
        <w:rPr>
          <w:sz w:val="14"/>
          <w:szCs w:val="14"/>
        </w:rPr>
        <w:t>   </w:t>
      </w:r>
      <w:r>
        <w:rPr>
          <w:b/>
          <w:bCs/>
        </w:rPr>
        <w:t>Arquitectura sobre umbrales</w:t>
      </w:r>
      <w:r>
        <w:t>: Un único parámetro booleano (</w:t>
      </w:r>
      <w:r>
        <w:rPr>
          <w:rFonts w:ascii="Consolas" w:hAnsi="Consolas"/>
          <w:sz w:val="20"/>
          <w:szCs w:val="20"/>
        </w:rPr>
        <w:t>textline_orientation</w:t>
      </w:r>
      <w:r>
        <w:t>) tiene más impacto que todos los umbrales continuos combinados.</w:t>
      </w:r>
    </w:p>
    <w:p w14:paraId="002D3758" w14:textId="77777777" w:rsidR="001E7E0D" w:rsidRDefault="00066398">
      <w:pPr>
        <w:pStyle w:val="ListParagraph"/>
        <w:ind w:hanging="18pt"/>
      </w:pPr>
      <w:r>
        <w:t>1.</w:t>
      </w:r>
      <w:r>
        <w:rPr>
          <w:sz w:val="14"/>
          <w:szCs w:val="14"/>
        </w:rPr>
        <w:t>   </w:t>
      </w:r>
      <w:r>
        <w:rPr>
          <w:b/>
          <w:bCs/>
        </w:rPr>
        <w:t>Umbrales mínimos efectivos</w:t>
      </w:r>
      <w:r>
        <w:t xml:space="preserve">: Valores de </w:t>
      </w:r>
      <w:r>
        <w:rPr>
          <w:rFonts w:ascii="Consolas" w:hAnsi="Consolas"/>
          <w:sz w:val="20"/>
          <w:szCs w:val="20"/>
        </w:rPr>
        <w:t>text_det_thresh</w:t>
      </w:r>
      <w:r>
        <w:t xml:space="preserve"> &lt; 0.1 causan fallos catastróficos (CER &gt;40%).</w:t>
      </w:r>
    </w:p>
    <w:p w14:paraId="61B0D1C8" w14:textId="77777777" w:rsidR="001E7E0D" w:rsidRDefault="00066398">
      <w:pPr>
        <w:pStyle w:val="ListParagraph"/>
        <w:ind w:hanging="18pt"/>
      </w:pPr>
      <w:r>
        <w:t>1.</w:t>
      </w:r>
      <w:r>
        <w:rPr>
          <w:sz w:val="14"/>
          <w:szCs w:val="14"/>
        </w:rPr>
        <w:t>   </w:t>
      </w:r>
      <w:r>
        <w:rPr>
          <w:b/>
          <w:bCs/>
        </w:rPr>
        <w:t>Simplicidad para documentos digitales</w:t>
      </w:r>
      <w:r>
        <w:t>: Para documentos PDF digitales (no escaneados), los módulos de corrección de orientación y deformación son innecesarios.</w:t>
      </w:r>
    </w:p>
    <w:p w14:paraId="576CC2F1" w14:textId="77777777" w:rsidR="001E7E0D" w:rsidRDefault="00066398">
      <w:pPr>
        <w:pStyle w:val="ListParagraph"/>
        <w:ind w:hanging="18pt"/>
      </w:pPr>
      <w:r>
        <w:t>1.</w:t>
      </w:r>
      <w:r>
        <w:rPr>
          <w:sz w:val="14"/>
          <w:szCs w:val="14"/>
        </w:rPr>
        <w:t>   </w:t>
      </w:r>
      <w:r>
        <w:rPr>
          <w:b/>
          <w:bCs/>
        </w:rPr>
        <w:t>Optimización sin fine-tuning</w:t>
      </w:r>
      <w:r>
        <w:t>: Se puede mejorar significativamente el rendimiento de modelos preentrenados mediante ajuste de hiperparámetros de inferencia.</w:t>
      </w:r>
    </w:p>
    <w:p w14:paraId="027F8540" w14:textId="77777777" w:rsidR="001E7E0D" w:rsidRDefault="00066398">
      <w:pPr>
        <w:pStyle w:val="Heading3"/>
      </w:pPr>
      <w:bookmarkStart w:id="137" w:name="_Toc216767098"/>
      <w:r>
        <w:t>Contribuciones del Trabajo</w:t>
      </w:r>
      <w:bookmarkEnd w:id="137"/>
    </w:p>
    <w:p w14:paraId="712798BA" w14:textId="77777777" w:rsidR="001E7E0D" w:rsidRDefault="00066398">
      <w:pPr>
        <w:pStyle w:val="ListParagraph"/>
        <w:ind w:hanging="18pt"/>
      </w:pPr>
      <w:r>
        <w:t>1.</w:t>
      </w:r>
      <w:r>
        <w:rPr>
          <w:sz w:val="14"/>
          <w:szCs w:val="14"/>
        </w:rPr>
        <w:t>   </w:t>
      </w:r>
      <w:r>
        <w:rPr>
          <w:b/>
          <w:bCs/>
        </w:rPr>
        <w:t>Metodología reproducible</w:t>
      </w:r>
      <w:r>
        <w:t>: Se documenta un proceso completo de optimización de hiperparámetros OCR con Ray Tune + Optuna.</w:t>
      </w:r>
    </w:p>
    <w:p w14:paraId="171B056C" w14:textId="77777777" w:rsidR="001E7E0D" w:rsidRDefault="00066398">
      <w:pPr>
        <w:pStyle w:val="ListParagraph"/>
        <w:ind w:hanging="18pt"/>
      </w:pPr>
      <w:r>
        <w:t>1.</w:t>
      </w:r>
      <w:r>
        <w:rPr>
          <w:sz w:val="14"/>
          <w:szCs w:val="14"/>
        </w:rPr>
        <w:t>   </w:t>
      </w:r>
      <w:r>
        <w:rPr>
          <w:b/>
          <w:bCs/>
        </w:rPr>
        <w:t>Análisis de hiperparámetros de PaddleOCR</w:t>
      </w:r>
      <w:r>
        <w:t>: Se cuantifica el impacto de cada parámetro configurable mediante correlaciones y análisis comparativo.</w:t>
      </w:r>
    </w:p>
    <w:p w14:paraId="02ABAF5E" w14:textId="77777777" w:rsidR="001E7E0D" w:rsidRDefault="00066398">
      <w:pPr>
        <w:pStyle w:val="ListParagraph"/>
        <w:ind w:hanging="18pt"/>
      </w:pPr>
      <w:r>
        <w:t>1.</w:t>
      </w:r>
      <w:r>
        <w:rPr>
          <w:sz w:val="14"/>
          <w:szCs w:val="14"/>
        </w:rPr>
        <w:t>   </w:t>
      </w:r>
      <w:r>
        <w:rPr>
          <w:b/>
          <w:bCs/>
        </w:rPr>
        <w:t>Configuración óptima para español</w:t>
      </w:r>
      <w:r>
        <w:t>: Se proporciona una configuración validada para documentos académicos en español.</w:t>
      </w:r>
    </w:p>
    <w:p w14:paraId="0F73664B" w14:textId="77777777" w:rsidR="001E7E0D" w:rsidRDefault="00066398">
      <w:pPr>
        <w:pStyle w:val="ListParagraph"/>
        <w:ind w:hanging="18pt"/>
      </w:pPr>
      <w:r>
        <w:t>1.</w:t>
      </w:r>
      <w:r>
        <w:rPr>
          <w:sz w:val="14"/>
          <w:szCs w:val="14"/>
        </w:rPr>
        <w:t>   </w:t>
      </w:r>
      <w:r>
        <w:rPr>
          <w:b/>
          <w:bCs/>
        </w:rPr>
        <w:t>Código fuente</w:t>
      </w:r>
      <w:r>
        <w:t>: Todo el código está disponible en el repositorio GitHub para reproducción y extensión.</w:t>
      </w:r>
    </w:p>
    <w:p w14:paraId="5928071D" w14:textId="77777777" w:rsidR="001E7E0D" w:rsidRDefault="00066398">
      <w:pPr>
        <w:pStyle w:val="Heading3"/>
      </w:pPr>
      <w:bookmarkStart w:id="138" w:name="_Toc216767099"/>
      <w:r>
        <w:t>Limitaciones del Trabajo</w:t>
      </w:r>
      <w:bookmarkEnd w:id="138"/>
    </w:p>
    <w:p w14:paraId="6FA5D965" w14:textId="77777777" w:rsidR="001E7E0D" w:rsidRDefault="00066398">
      <w:pPr>
        <w:pStyle w:val="ListParagraph"/>
        <w:ind w:hanging="18pt"/>
      </w:pPr>
      <w:r>
        <w:t>1.</w:t>
      </w:r>
      <w:r>
        <w:rPr>
          <w:sz w:val="14"/>
          <w:szCs w:val="14"/>
        </w:rPr>
        <w:t>   </w:t>
      </w:r>
      <w:r>
        <w:rPr>
          <w:b/>
          <w:bCs/>
        </w:rPr>
        <w:t>Tipo de documento único</w:t>
      </w:r>
      <w:r>
        <w:t>: Los experimentos se realizaron únicamente sobre documentos académicos de UNIR. La generalización a otros tipos de documentos requiere validación adicional.</w:t>
      </w:r>
    </w:p>
    <w:p w14:paraId="4891ED2E" w14:textId="77777777" w:rsidR="001E7E0D" w:rsidRDefault="00066398">
      <w:pPr>
        <w:pStyle w:val="ListParagraph"/>
        <w:ind w:hanging="18pt"/>
      </w:pPr>
      <w:r>
        <w:t>1.</w:t>
      </w:r>
      <w:r>
        <w:rPr>
          <w:sz w:val="14"/>
          <w:szCs w:val="14"/>
        </w:rPr>
        <w:t>   </w:t>
      </w:r>
      <w:r>
        <w:rPr>
          <w:b/>
          <w:bCs/>
        </w:rPr>
        <w:t>Tamaño del dataset</w:t>
      </w:r>
      <w:r>
        <w:t>: 24 páginas es un corpus limitado para conclusiones estadísticamente robustas.</w:t>
      </w:r>
    </w:p>
    <w:p w14:paraId="2144D05C" w14:textId="77777777" w:rsidR="001E7E0D" w:rsidRDefault="00066398">
      <w:pPr>
        <w:pStyle w:val="ListParagraph"/>
        <w:ind w:hanging="18pt"/>
      </w:pPr>
      <w:r>
        <w:t>1.</w:t>
      </w:r>
      <w:r>
        <w:rPr>
          <w:sz w:val="14"/>
          <w:szCs w:val="14"/>
        </w:rPr>
        <w:t>   </w:t>
      </w:r>
      <w:r>
        <w:rPr>
          <w:b/>
          <w:bCs/>
        </w:rPr>
        <w:t>Ground truth automático</w:t>
      </w:r>
      <w:r>
        <w:t>: La extracción automática del texto de referencia puede introducir errores en layouts complejos.</w:t>
      </w:r>
    </w:p>
    <w:p w14:paraId="67FA1A4F" w14:textId="77777777" w:rsidR="001E7E0D" w:rsidRDefault="00066398">
      <w:pPr>
        <w:pStyle w:val="ListParagraph"/>
        <w:ind w:hanging="18pt"/>
      </w:pPr>
      <w:r>
        <w:t>1.</w:t>
      </w:r>
      <w:r>
        <w:rPr>
          <w:sz w:val="14"/>
          <w:szCs w:val="14"/>
        </w:rPr>
        <w:t>   </w:t>
      </w:r>
      <w:r>
        <w:rPr>
          <w:b/>
          <w:bCs/>
        </w:rPr>
        <w:t>Ejecución en CPU</w:t>
      </w:r>
      <w:r>
        <w:t>: Los tiempos de procesamiento (~69s/página) limitan la aplicabilidad en escenarios de alto volumen.</w:t>
      </w:r>
    </w:p>
    <w:p w14:paraId="00D02E15" w14:textId="77777777" w:rsidR="001E7E0D" w:rsidRDefault="00066398">
      <w:pPr>
        <w:pStyle w:val="ListParagraph"/>
        <w:ind w:hanging="18pt"/>
      </w:pPr>
      <w:r>
        <w:t>1.</w:t>
      </w:r>
      <w:r>
        <w:rPr>
          <w:sz w:val="14"/>
          <w:szCs w:val="14"/>
        </w:rPr>
        <w:t>   </w:t>
      </w:r>
      <w:r>
        <w:rPr>
          <w:b/>
          <w:bCs/>
        </w:rPr>
        <w:t>Parámetro no explorado</w:t>
      </w:r>
      <w:r>
        <w:t xml:space="preserve">: </w:t>
      </w:r>
      <w:r>
        <w:rPr>
          <w:rFonts w:ascii="Consolas" w:hAnsi="Consolas"/>
          <w:sz w:val="20"/>
          <w:szCs w:val="20"/>
        </w:rPr>
        <w:t>text_det_unclip_ratio</w:t>
      </w:r>
      <w:r>
        <w:t xml:space="preserve"> permaneció fijo en 0.0 durante todo el experimento.</w:t>
      </w:r>
    </w:p>
    <w:p w14:paraId="4D8485E3" w14:textId="77777777" w:rsidR="001E7E0D" w:rsidRDefault="00066398">
      <w:pPr>
        <w:pStyle w:val="Heading2"/>
      </w:pPr>
      <w:bookmarkStart w:id="139" w:name="_Toc216767100"/>
      <w:r>
        <w:rPr>
          <w:caps w:val="0"/>
        </w:rPr>
        <w:t>Líneas de trabajo futuro</w:t>
      </w:r>
      <w:bookmarkEnd w:id="139"/>
    </w:p>
    <w:p w14:paraId="70114063" w14:textId="77777777" w:rsidR="001E7E0D" w:rsidRDefault="00066398">
      <w:pPr>
        <w:pStyle w:val="Heading3"/>
      </w:pPr>
      <w:bookmarkStart w:id="140" w:name="_Toc216767101"/>
      <w:r>
        <w:t>Extensiones Inmediatas</w:t>
      </w:r>
      <w:bookmarkEnd w:id="140"/>
    </w:p>
    <w:p w14:paraId="60E002FC" w14:textId="77777777" w:rsidR="001E7E0D" w:rsidRDefault="00066398">
      <w:pPr>
        <w:pStyle w:val="ListParagraph"/>
        <w:ind w:hanging="18pt"/>
      </w:pPr>
      <w:r>
        <w:t>1.</w:t>
      </w:r>
      <w:r>
        <w:rPr>
          <w:sz w:val="14"/>
          <w:szCs w:val="14"/>
        </w:rPr>
        <w:t>   </w:t>
      </w:r>
      <w:r>
        <w:rPr>
          <w:b/>
          <w:bCs/>
        </w:rPr>
        <w:t>Validación cruzada</w:t>
      </w:r>
      <w:r>
        <w:t>: Evaluar la configuración óptima en otros tipos de documentos en español (facturas, formularios, textos manuscritos).</w:t>
      </w:r>
    </w:p>
    <w:p w14:paraId="0CDF627B" w14:textId="77777777" w:rsidR="001E7E0D" w:rsidRDefault="00066398">
      <w:pPr>
        <w:pStyle w:val="ListParagraph"/>
        <w:ind w:hanging="18pt"/>
      </w:pPr>
      <w:r>
        <w:t>1.</w:t>
      </w:r>
      <w:r>
        <w:rPr>
          <w:sz w:val="14"/>
          <w:szCs w:val="14"/>
        </w:rPr>
        <w:t>   </w:t>
      </w:r>
      <w:r>
        <w:rPr>
          <w:b/>
          <w:bCs/>
        </w:rPr>
        <w:t xml:space="preserve">Exploración de </w:t>
      </w:r>
      <w:r>
        <w:rPr>
          <w:rFonts w:ascii="Consolas" w:hAnsi="Consolas"/>
          <w:b/>
          <w:bCs/>
          <w:sz w:val="20"/>
          <w:szCs w:val="20"/>
        </w:rPr>
        <w:t>text_det_unclip_ratio</w:t>
      </w:r>
      <w:r>
        <w:t>: Incluir este parámetro en el espacio de búsqueda.</w:t>
      </w:r>
    </w:p>
    <w:p w14:paraId="70D1AF7E" w14:textId="77777777" w:rsidR="001E7E0D" w:rsidRDefault="00066398">
      <w:pPr>
        <w:pStyle w:val="ListParagraph"/>
        <w:ind w:hanging="18pt"/>
      </w:pPr>
      <w:r>
        <w:t>1.</w:t>
      </w:r>
      <w:r>
        <w:rPr>
          <w:sz w:val="14"/>
          <w:szCs w:val="14"/>
        </w:rPr>
        <w:t>   </w:t>
      </w:r>
      <w:r>
        <w:rPr>
          <w:b/>
          <w:bCs/>
        </w:rPr>
        <w:t>Dataset ampliado</w:t>
      </w:r>
      <w:r>
        <w:t>: Construir un corpus más amplio y diverso de documentos en español.</w:t>
      </w:r>
    </w:p>
    <w:p w14:paraId="3746786C" w14:textId="77777777" w:rsidR="001E7E0D" w:rsidRDefault="00066398">
      <w:pPr>
        <w:pStyle w:val="ListParagraph"/>
        <w:ind w:hanging="18pt"/>
      </w:pPr>
      <w:r>
        <w:t>1.</w:t>
      </w:r>
      <w:r>
        <w:rPr>
          <w:sz w:val="14"/>
          <w:szCs w:val="14"/>
        </w:rPr>
        <w:t>   </w:t>
      </w:r>
      <w:r>
        <w:rPr>
          <w:b/>
          <w:bCs/>
        </w:rPr>
        <w:t>Evaluación con GPU</w:t>
      </w:r>
      <w:r>
        <w:t>: Medir tiempos de inferencia con aceleración GPU.</w:t>
      </w:r>
    </w:p>
    <w:p w14:paraId="2586A69F" w14:textId="77777777" w:rsidR="001E7E0D" w:rsidRDefault="00066398">
      <w:pPr>
        <w:pStyle w:val="Heading3"/>
      </w:pPr>
      <w:bookmarkStart w:id="141" w:name="_Toc216767102"/>
      <w:r>
        <w:t>Líneas de Investigación</w:t>
      </w:r>
      <w:bookmarkEnd w:id="141"/>
    </w:p>
    <w:p w14:paraId="39B2DE01" w14:textId="77777777" w:rsidR="001E7E0D" w:rsidRDefault="00066398">
      <w:pPr>
        <w:pStyle w:val="ListParagraph"/>
        <w:ind w:hanging="18pt"/>
      </w:pPr>
      <w:r>
        <w:t>1.</w:t>
      </w:r>
      <w:r>
        <w:rPr>
          <w:sz w:val="14"/>
          <w:szCs w:val="14"/>
        </w:rPr>
        <w:t>   </w:t>
      </w:r>
      <w:r>
        <w:rPr>
          <w:b/>
          <w:bCs/>
        </w:rPr>
        <w:t>Transfer learning de hiperparámetros</w:t>
      </w:r>
      <w:r>
        <w:t>: Investigar si las configuraciones óptimas para un tipo de documento transfieren a otros dominios.</w:t>
      </w:r>
    </w:p>
    <w:p w14:paraId="1DFBA7B4" w14:textId="77777777" w:rsidR="001E7E0D" w:rsidRDefault="00066398">
      <w:pPr>
        <w:pStyle w:val="ListParagraph"/>
        <w:ind w:hanging="18pt"/>
      </w:pPr>
      <w:r>
        <w:t>1.</w:t>
      </w:r>
      <w:r>
        <w:rPr>
          <w:sz w:val="14"/>
          <w:szCs w:val="14"/>
        </w:rPr>
        <w:t>   </w:t>
      </w:r>
      <w:r>
        <w:rPr>
          <w:b/>
          <w:bCs/>
        </w:rPr>
        <w:t>Optimización multi-objetivo</w:t>
      </w:r>
      <w:r>
        <w:t>: Considerar simultáneamente CER, WER y tiempo de inferencia como objetivos.</w:t>
      </w:r>
    </w:p>
    <w:p w14:paraId="5A5D67FA" w14:textId="77777777" w:rsidR="001E7E0D" w:rsidRDefault="00066398">
      <w:pPr>
        <w:pStyle w:val="ListParagraph"/>
        <w:ind w:hanging="18pt"/>
      </w:pPr>
      <w:r>
        <w:t>1.</w:t>
      </w:r>
      <w:r>
        <w:rPr>
          <w:sz w:val="14"/>
          <w:szCs w:val="14"/>
        </w:rPr>
        <w:t>   </w:t>
      </w:r>
      <w:r>
        <w:rPr>
          <w:b/>
          <w:bCs/>
        </w:rPr>
        <w:t>AutoML para OCR</w:t>
      </w:r>
      <w:r>
        <w:t>: Aplicar técnicas de AutoML más avanzadas (Neural Architecture Search, meta-learning).</w:t>
      </w:r>
    </w:p>
    <w:p w14:paraId="4C6AB584" w14:textId="77777777" w:rsidR="001E7E0D" w:rsidRDefault="00066398">
      <w:pPr>
        <w:pStyle w:val="ListParagraph"/>
        <w:ind w:hanging="18pt"/>
      </w:pPr>
      <w:r>
        <w:t>1.</w:t>
      </w:r>
      <w:r>
        <w:rPr>
          <w:sz w:val="14"/>
          <w:szCs w:val="14"/>
        </w:rPr>
        <w:t>   </w:t>
      </w:r>
      <w:r>
        <w:rPr>
          <w:b/>
          <w:bCs/>
        </w:rPr>
        <w:t>Comparación con fine-tuning</w:t>
      </w:r>
      <w:r>
        <w:t>: Cuantificar la brecha de rendimiento entre optimización de hiperparámetros y fine-tuning real.</w:t>
      </w:r>
    </w:p>
    <w:p w14:paraId="34C25EAC" w14:textId="77777777" w:rsidR="001E7E0D" w:rsidRDefault="00066398">
      <w:pPr>
        <w:pStyle w:val="Heading3"/>
      </w:pPr>
      <w:bookmarkStart w:id="142" w:name="_Toc216767103"/>
      <w:r>
        <w:t>Aplicaciones Prácticas</w:t>
      </w:r>
      <w:bookmarkEnd w:id="142"/>
    </w:p>
    <w:p w14:paraId="1FB6BE88" w14:textId="77777777" w:rsidR="001E7E0D" w:rsidRDefault="00066398">
      <w:pPr>
        <w:pStyle w:val="ListParagraph"/>
        <w:ind w:hanging="18pt"/>
      </w:pPr>
      <w:r>
        <w:t>1.</w:t>
      </w:r>
      <w:r>
        <w:rPr>
          <w:sz w:val="14"/>
          <w:szCs w:val="14"/>
        </w:rPr>
        <w:t>   </w:t>
      </w:r>
      <w:r>
        <w:rPr>
          <w:b/>
          <w:bCs/>
        </w:rPr>
        <w:t>Herramienta de configuración automática</w:t>
      </w:r>
      <w:r>
        <w:t>: Desarrollar una herramienta que determine automáticamente la configuración óptima para un nuevo tipo de documento.</w:t>
      </w:r>
    </w:p>
    <w:p w14:paraId="40B83D46" w14:textId="77777777" w:rsidR="001E7E0D" w:rsidRDefault="00066398">
      <w:pPr>
        <w:pStyle w:val="ListParagraph"/>
        <w:ind w:hanging="18pt"/>
      </w:pPr>
      <w:r>
        <w:t>1.</w:t>
      </w:r>
      <w:r>
        <w:rPr>
          <w:sz w:val="14"/>
          <w:szCs w:val="14"/>
        </w:rPr>
        <w:t>   </w:t>
      </w:r>
      <w:r>
        <w:rPr>
          <w:b/>
          <w:bCs/>
        </w:rPr>
        <w:t>Integración en pipelines de producción</w:t>
      </w:r>
      <w:r>
        <w:t>: Implementar la configuración optimizada en sistemas reales de procesamiento documental.</w:t>
      </w:r>
    </w:p>
    <w:p w14:paraId="77138669" w14:textId="77777777" w:rsidR="001E7E0D" w:rsidRDefault="00066398">
      <w:pPr>
        <w:pStyle w:val="ListParagraph"/>
        <w:ind w:hanging="18pt"/>
      </w:pPr>
      <w:r>
        <w:t>1.</w:t>
      </w:r>
      <w:r>
        <w:rPr>
          <w:sz w:val="14"/>
          <w:szCs w:val="14"/>
        </w:rPr>
        <w:t>   </w:t>
      </w:r>
      <w:r>
        <w:rPr>
          <w:b/>
          <w:bCs/>
        </w:rPr>
        <w:t>Benchmark público</w:t>
      </w:r>
      <w:r>
        <w:t>: Publicar un benchmark de OCR para documentos en español que facilite la comparación de soluciones.</w:t>
      </w:r>
    </w:p>
    <w:p w14:paraId="43185E22" w14:textId="77777777" w:rsidR="001E7E0D" w:rsidRDefault="00066398">
      <w:pPr>
        <w:pStyle w:val="Heading3"/>
      </w:pPr>
      <w:bookmarkStart w:id="143" w:name="_Toc216767104"/>
      <w:r>
        <w:t>Reflexión Final</w:t>
      </w:r>
      <w:bookmarkEnd w:id="143"/>
    </w:p>
    <w:p w14:paraId="18E01F16" w14:textId="77777777" w:rsidR="001E7E0D" w:rsidRDefault="00066398">
      <w:r>
        <w:t>Este trabajo demuestra que, en un contexto de recursos limitados donde el fine-tuning de modelos de deep learning no es viable, la optimización de hiperparámetros representa una alternativa práctica y efectiva para mejorar sistemas OCR.</w:t>
      </w:r>
    </w:p>
    <w:p w14:paraId="69155593" w14:textId="77777777" w:rsidR="001E7E0D" w:rsidRDefault="00066398">
      <w:r>
        <w:t>La metodología propuesta es reproducible, los resultados son cuantificables, y las conclusiones son aplicables a escenarios reales de procesamiento documental. La reducción del CER del 7.78% al 1.49% representa una mejora sustancial que puede tener impacto directo en aplicaciones downstream como extracción de información, análisis semántico y búsqueda de documentos.</w:t>
      </w:r>
    </w:p>
    <w:p w14:paraId="7280C649" w14:textId="77777777" w:rsidR="001E7E0D" w:rsidRDefault="00066398">
      <w:r>
        <w:t>El código fuente y los datos experimentales están disponibles públicamente para facilitar la reproducción y extensión de este trabajo.</w:t>
      </w:r>
    </w:p>
    <w:p w14:paraId="5143CF36" w14:textId="77777777" w:rsidR="001E7E0D" w:rsidRDefault="00066398">
      <w:pPr>
        <w:pStyle w:val="Ttulo1sinnumerar"/>
      </w:pPr>
      <w:bookmarkStart w:id="144" w:name="_Toc216767105"/>
      <w:r>
        <w:t>Referencias bibliográficas</w:t>
      </w:r>
      <w:bookmarkEnd w:id="144"/>
    </w:p>
    <w:p w14:paraId="31712BA7" w14:textId="77777777" w:rsidR="001E7E0D" w:rsidRDefault="00066398">
      <w:pPr>
        <w:pStyle w:val="Bibliography"/>
        <w:ind w:start="36pt" w:hanging="36pt"/>
        <w:rPr>
          <w:lang w:val="en-US"/>
        </w:rPr>
      </w:pPr>
      <w:r>
        <w:t xml:space="preserve">Akiba, T., Sano, S., Yanase, T., Ohta, T., &amp; Koyama, M. (2019). </w:t>
      </w:r>
      <w:r>
        <w:rPr>
          <w:lang w:val="en-US"/>
        </w:rPr>
        <w:t xml:space="preserve">Optuna: A next-generation hyperparameter optimization framework. </w:t>
      </w:r>
      <w:r>
        <w:rPr>
          <w:i/>
          <w:iCs/>
          <w:lang w:val="en-US"/>
        </w:rPr>
        <w:t>Proceedings of the 25th ACM SIGKDD International Conference on Knowledge Discovery &amp; Data Mining</w:t>
      </w:r>
      <w:r>
        <w:rPr>
          <w:lang w:val="en-US"/>
        </w:rPr>
        <w:t>, 2623-2631. https://doi.org/10.1145/3292500.3330701</w:t>
      </w:r>
    </w:p>
    <w:p w14:paraId="5DA461C2" w14:textId="77777777" w:rsidR="001E7E0D" w:rsidRDefault="00066398">
      <w:pPr>
        <w:pStyle w:val="Bibliography"/>
        <w:ind w:start="36pt" w:hanging="36pt"/>
        <w:rPr>
          <w:lang w:val="en-US"/>
        </w:rPr>
      </w:pPr>
      <w:r>
        <w:t xml:space="preserve">Baek, Y., Lee, B., Han, D., Yun, S., &amp; Lee, H. (2019). </w:t>
      </w:r>
      <w:r>
        <w:rPr>
          <w:lang w:val="en-US"/>
        </w:rPr>
        <w:t xml:space="preserve">Character region awareness for text detection. </w:t>
      </w:r>
      <w:r>
        <w:rPr>
          <w:i/>
          <w:iCs/>
          <w:lang w:val="en-US"/>
        </w:rPr>
        <w:t>Proceedings of the IEEE/CVF Conference on Computer Vision and Pattern Recognition</w:t>
      </w:r>
      <w:r>
        <w:rPr>
          <w:lang w:val="en-US"/>
        </w:rPr>
        <w:t>, 9365-9374. https://doi.org/10.1109/CVPR.2019.00959</w:t>
      </w:r>
    </w:p>
    <w:p w14:paraId="0647433F" w14:textId="77777777" w:rsidR="001E7E0D" w:rsidRDefault="00066398">
      <w:pPr>
        <w:pStyle w:val="Bibliography"/>
        <w:ind w:start="36pt" w:hanging="36pt"/>
        <w:rPr>
          <w:lang w:val="en-US"/>
        </w:rPr>
      </w:pPr>
      <w:r>
        <w:rPr>
          <w:lang w:val="en-US"/>
        </w:rPr>
        <w:t xml:space="preserve">Bergstra, J., &amp; Bengio, Y. (2012). Random search for hyper-parameter optimization. </w:t>
      </w:r>
      <w:r>
        <w:rPr>
          <w:i/>
          <w:iCs/>
          <w:lang w:val="en-US"/>
        </w:rPr>
        <w:t>Journal of Machine Learning Research</w:t>
      </w:r>
      <w:r>
        <w:rPr>
          <w:lang w:val="en-US"/>
        </w:rPr>
        <w:t>, 13(1), 281-305. https://jmlr.org/papers/v13/bergstra12a.html</w:t>
      </w:r>
    </w:p>
    <w:p w14:paraId="76EB6D59" w14:textId="77777777" w:rsidR="001E7E0D" w:rsidRDefault="00066398">
      <w:pPr>
        <w:pStyle w:val="Bibliography"/>
        <w:ind w:start="36pt" w:hanging="36pt"/>
        <w:rPr>
          <w:lang w:val="en-US"/>
        </w:rPr>
      </w:pPr>
      <w:r>
        <w:rPr>
          <w:lang w:val="en-US"/>
        </w:rPr>
        <w:t xml:space="preserve">Bergstra, J., Bardenet, R., Bengio, Y., &amp; Kégl, B. (2011). Algorithms for hyper-parameter optimization. </w:t>
      </w:r>
      <w:r>
        <w:rPr>
          <w:i/>
          <w:iCs/>
          <w:lang w:val="en-US"/>
        </w:rPr>
        <w:t>Advances in Neural Information Processing Systems</w:t>
      </w:r>
      <w:r>
        <w:rPr>
          <w:lang w:val="en-US"/>
        </w:rPr>
        <w:t>, 24, 2546-2554. https://papers.nips.cc/paper/2011/hash/86e8f7ab32cfd12577bc2619bc635690-Abstract.html</w:t>
      </w:r>
    </w:p>
    <w:p w14:paraId="40CEE8A4" w14:textId="77777777" w:rsidR="001E7E0D" w:rsidRDefault="00066398">
      <w:pPr>
        <w:pStyle w:val="Bibliography"/>
        <w:ind w:start="36pt" w:hanging="36pt"/>
        <w:rPr>
          <w:lang w:val="en-US"/>
        </w:rPr>
      </w:pPr>
      <w:r>
        <w:rPr>
          <w:lang w:val="en-US"/>
        </w:rPr>
        <w:t xml:space="preserve">Cohen, J. (1988). </w:t>
      </w:r>
      <w:r>
        <w:rPr>
          <w:i/>
          <w:iCs/>
          <w:lang w:val="en-US"/>
        </w:rPr>
        <w:t>Statistical power analysis for the behavioral sciences</w:t>
      </w:r>
      <w:r>
        <w:rPr>
          <w:lang w:val="en-US"/>
        </w:rPr>
        <w:t xml:space="preserve"> (2nd ed.). Lawrence Erlbaum Associates.</w:t>
      </w:r>
    </w:p>
    <w:p w14:paraId="5CBFB86A" w14:textId="77777777" w:rsidR="001E7E0D" w:rsidRDefault="00066398">
      <w:pPr>
        <w:pStyle w:val="Bibliography"/>
        <w:ind w:start="36pt" w:hanging="36pt"/>
        <w:rPr>
          <w:lang w:val="en-US"/>
        </w:rPr>
      </w:pPr>
      <w:r>
        <w:rPr>
          <w:lang w:val="en-US"/>
        </w:rPr>
        <w:t xml:space="preserve">Doran, G. T. (1981). There's a S.M.A.R.T. way to write management's goals and objectives. </w:t>
      </w:r>
      <w:r>
        <w:rPr>
          <w:i/>
          <w:iCs/>
          <w:lang w:val="en-US"/>
        </w:rPr>
        <w:t>Management Review</w:t>
      </w:r>
      <w:r>
        <w:rPr>
          <w:lang w:val="en-US"/>
        </w:rPr>
        <w:t>, 70(11), 35-36.</w:t>
      </w:r>
    </w:p>
    <w:p w14:paraId="4212965F" w14:textId="77777777" w:rsidR="001E7E0D" w:rsidRDefault="00066398">
      <w:pPr>
        <w:pStyle w:val="Bibliography"/>
        <w:ind w:start="36pt" w:hanging="36pt"/>
        <w:rPr>
          <w:lang w:val="en-US"/>
        </w:rPr>
      </w:pPr>
      <w:r>
        <w:rPr>
          <w:lang w:val="en-US"/>
        </w:rPr>
        <w:t xml:space="preserve">Du, Y., Li, C., Guo, R., Yin, X., Liu, W., Zhou, J., Bai, Y., Yu, Z., Yang, Y., Dang, Q., &amp; Wang, H. (2020). PP-OCR: A practical ultra lightweight OCR system. </w:t>
      </w:r>
      <w:r>
        <w:rPr>
          <w:i/>
          <w:iCs/>
          <w:lang w:val="en-US"/>
        </w:rPr>
        <w:t>arXiv preprint arXiv:2009.09941</w:t>
      </w:r>
      <w:r>
        <w:rPr>
          <w:lang w:val="en-US"/>
        </w:rPr>
        <w:t>. https://arxiv.org/abs/2009.09941</w:t>
      </w:r>
    </w:p>
    <w:p w14:paraId="5E1F8883" w14:textId="77777777" w:rsidR="001E7E0D" w:rsidRDefault="00066398">
      <w:pPr>
        <w:pStyle w:val="Bibliography"/>
        <w:ind w:start="36pt" w:hanging="36pt"/>
        <w:rPr>
          <w:lang w:val="en-US"/>
        </w:rPr>
      </w:pPr>
      <w:r>
        <w:rPr>
          <w:lang w:val="en-US"/>
        </w:rPr>
        <w:t xml:space="preserve">Du, Y., Li, C., Guo, R., Cui, C., Liu, W., Zhou, J., Lu, B., Yang, Y., Liu, Q., Hu, X., Yu, D., &amp; Wang, H. (2023). PP-OCRv4: Mobile scene text detection and recognition. </w:t>
      </w:r>
      <w:r>
        <w:rPr>
          <w:i/>
          <w:iCs/>
          <w:lang w:val="en-US"/>
        </w:rPr>
        <w:t>arXiv preprint arXiv:2310.05930</w:t>
      </w:r>
      <w:r>
        <w:rPr>
          <w:lang w:val="en-US"/>
        </w:rPr>
        <w:t>. https://arxiv.org/abs/2310.05930</w:t>
      </w:r>
    </w:p>
    <w:p w14:paraId="7AC4E6CC" w14:textId="77777777" w:rsidR="001E7E0D" w:rsidRDefault="00066398">
      <w:pPr>
        <w:pStyle w:val="Bibliography"/>
        <w:ind w:start="36pt" w:hanging="36pt"/>
        <w:rPr>
          <w:lang w:val="en-US"/>
        </w:rPr>
      </w:pPr>
      <w:r>
        <w:rPr>
          <w:lang w:val="en-US"/>
        </w:rPr>
        <w:t xml:space="preserve">Feurer, M., &amp; Hutter, F. (2019). Hyperparameter optimization. In F. Hutter, L. Kotthoff, &amp; J. Vanschoren (Eds.), </w:t>
      </w:r>
      <w:r>
        <w:rPr>
          <w:i/>
          <w:iCs/>
          <w:lang w:val="en-US"/>
        </w:rPr>
        <w:t>Automated machine learning: Methods, systems, challenges</w:t>
      </w:r>
      <w:r>
        <w:rPr>
          <w:lang w:val="en-US"/>
        </w:rPr>
        <w:t xml:space="preserve"> (pp. 3-33). Springer. https://doi.org/10.1007/978-3-030-05318-5_1</w:t>
      </w:r>
    </w:p>
    <w:p w14:paraId="6ED71ED0" w14:textId="77777777" w:rsidR="001E7E0D" w:rsidRDefault="00066398">
      <w:pPr>
        <w:pStyle w:val="Bibliography"/>
        <w:ind w:start="36pt" w:hanging="36pt"/>
        <w:rPr>
          <w:lang w:val="en-US"/>
        </w:rPr>
      </w:pPr>
      <w:r>
        <w:rPr>
          <w:lang w:val="en-US"/>
        </w:rPr>
        <w:t xml:space="preserve">He, P., Huang, W., Qiao, Y., Loy, C. C., &amp; Tang, X. (2016). Reading scene text in deep convolutional sequences. </w:t>
      </w:r>
      <w:r>
        <w:rPr>
          <w:i/>
          <w:iCs/>
          <w:lang w:val="en-US"/>
        </w:rPr>
        <w:t>Proceedings of the AAAI Conference on Artificial Intelligence</w:t>
      </w:r>
      <w:r>
        <w:rPr>
          <w:lang w:val="en-US"/>
        </w:rPr>
        <w:t>, 30(1), 3501-3508. https://doi.org/10.1609/aaai.v30i1.10291</w:t>
      </w:r>
    </w:p>
    <w:p w14:paraId="4DC5F165" w14:textId="77777777" w:rsidR="001E7E0D" w:rsidRDefault="00066398">
      <w:pPr>
        <w:pStyle w:val="Bibliography"/>
        <w:ind w:start="36pt" w:hanging="36pt"/>
        <w:rPr>
          <w:lang w:val="en-US"/>
        </w:rPr>
      </w:pPr>
      <w:r>
        <w:rPr>
          <w:lang w:val="en-US"/>
        </w:rPr>
        <w:t>JaidedAI. (2020). EasyOCR: Ready-to-use OCR with 80+ supported languages. GitHub. https://github.com/JaidedAI/EasyOCR</w:t>
      </w:r>
    </w:p>
    <w:p w14:paraId="3DCA95D2" w14:textId="77777777" w:rsidR="001E7E0D" w:rsidRDefault="00066398">
      <w:pPr>
        <w:pStyle w:val="Bibliography"/>
        <w:ind w:start="36pt" w:hanging="36pt"/>
        <w:rPr>
          <w:lang w:val="en-US"/>
        </w:rPr>
      </w:pPr>
      <w:r>
        <w:rPr>
          <w:lang w:val="en-US"/>
        </w:rPr>
        <w:t xml:space="preserve">Liang, J., Doermann, D., &amp; Li, H. (2005). Camera-based analysis of text and documents: A survey. </w:t>
      </w:r>
      <w:r>
        <w:rPr>
          <w:i/>
          <w:iCs/>
          <w:lang w:val="en-US"/>
        </w:rPr>
        <w:t>International Journal of Document Analysis and Recognition</w:t>
      </w:r>
      <w:r>
        <w:rPr>
          <w:lang w:val="en-US"/>
        </w:rPr>
        <w:t>, 7(2), 84-104. https://doi.org/10.1007/s10032-004-0138-z</w:t>
      </w:r>
    </w:p>
    <w:p w14:paraId="1FE262DF" w14:textId="77777777" w:rsidR="001E7E0D" w:rsidRDefault="00066398">
      <w:pPr>
        <w:pStyle w:val="Bibliography"/>
        <w:ind w:start="36pt" w:hanging="36pt"/>
        <w:rPr>
          <w:lang w:val="en-US"/>
        </w:rPr>
      </w:pPr>
      <w:r>
        <w:rPr>
          <w:lang w:val="en-US"/>
        </w:rPr>
        <w:t xml:space="preserve">Liao, M., Wan, Z., Yao, C., Chen, K., &amp; Bai, X. (2020). Real-time scene text detection with differentiable binarization. </w:t>
      </w:r>
      <w:r>
        <w:rPr>
          <w:i/>
          <w:iCs/>
          <w:lang w:val="en-US"/>
        </w:rPr>
        <w:t>Proceedings of the AAAI Conference on Artificial Intelligence</w:t>
      </w:r>
      <w:r>
        <w:rPr>
          <w:lang w:val="en-US"/>
        </w:rPr>
        <w:t>, 34(07), 11474-11481. https://doi.org/10.1609/aaai.v34i07.6812</w:t>
      </w:r>
    </w:p>
    <w:p w14:paraId="4AF7C6B9" w14:textId="77777777" w:rsidR="001E7E0D" w:rsidRDefault="00066398">
      <w:pPr>
        <w:pStyle w:val="Bibliography"/>
        <w:ind w:start="36pt" w:hanging="36pt"/>
        <w:rPr>
          <w:lang w:val="en-US"/>
        </w:rPr>
      </w:pPr>
      <w:r>
        <w:t xml:space="preserve">Liaw, R., Liang, E., Nishihara, R., Moritz, P., Gonzalez, J. E., &amp; Stoica, I. (2018). </w:t>
      </w:r>
      <w:r>
        <w:rPr>
          <w:lang w:val="en-US"/>
        </w:rPr>
        <w:t xml:space="preserve">Tune: A research platform for distributed model selection and training. </w:t>
      </w:r>
      <w:r>
        <w:rPr>
          <w:i/>
          <w:iCs/>
          <w:lang w:val="en-US"/>
        </w:rPr>
        <w:t>arXiv preprint arXiv:1807.05118</w:t>
      </w:r>
      <w:r>
        <w:rPr>
          <w:lang w:val="en-US"/>
        </w:rPr>
        <w:t>. https://arxiv.org/abs/1807.05118</w:t>
      </w:r>
    </w:p>
    <w:p w14:paraId="1E8F8C83" w14:textId="77777777" w:rsidR="001E7E0D" w:rsidRDefault="00066398">
      <w:pPr>
        <w:pStyle w:val="Bibliography"/>
        <w:ind w:start="36pt" w:hanging="36pt"/>
        <w:rPr>
          <w:lang w:val="en-US"/>
        </w:rPr>
      </w:pPr>
      <w:r>
        <w:rPr>
          <w:lang w:val="en-US"/>
        </w:rPr>
        <w:t>Mindee. (2021). DocTR: Document Text Recognition. GitHub. https://github.com/mindee/doctr</w:t>
      </w:r>
    </w:p>
    <w:p w14:paraId="040E4740" w14:textId="77777777" w:rsidR="001E7E0D" w:rsidRDefault="00066398">
      <w:pPr>
        <w:pStyle w:val="Bibliography"/>
        <w:ind w:start="36pt" w:hanging="36pt"/>
        <w:rPr>
          <w:lang w:val="en-US"/>
        </w:rPr>
      </w:pPr>
      <w:r>
        <w:rPr>
          <w:lang w:val="en-US"/>
        </w:rPr>
        <w:t xml:space="preserve">Moritz, P., Nishihara, R., Wang, S., Tumanov, A., Liaw, R., Liang, E., Elibol, M., Yang, Z., Paul, W., Jordan, M. I., &amp; Stoica, I. (2018). Ray: A distributed framework for emerging AI applications. </w:t>
      </w:r>
      <w:r>
        <w:rPr>
          <w:i/>
          <w:iCs/>
          <w:lang w:val="en-US"/>
        </w:rPr>
        <w:t>13th USENIX Symposium on Operating Systems Design and Implementation (OSDI 18)</w:t>
      </w:r>
      <w:r>
        <w:rPr>
          <w:lang w:val="en-US"/>
        </w:rPr>
        <w:t>, 561-577. https://www.usenix.org/conference/osdi18/presentation/moritz</w:t>
      </w:r>
    </w:p>
    <w:p w14:paraId="32D00491" w14:textId="77777777" w:rsidR="001E7E0D" w:rsidRDefault="00066398">
      <w:pPr>
        <w:pStyle w:val="Bibliography"/>
        <w:ind w:start="36pt" w:hanging="36pt"/>
        <w:rPr>
          <w:lang w:val="en-US"/>
        </w:rPr>
      </w:pPr>
      <w:r>
        <w:rPr>
          <w:lang w:val="en-US"/>
        </w:rPr>
        <w:t xml:space="preserve">Morris, A. C., Maier, V., &amp; Green, P. D. (2004). From WER and RIL to MER and WIL: Improved evaluation measures for connected speech recognition. </w:t>
      </w:r>
      <w:r>
        <w:rPr>
          <w:i/>
          <w:iCs/>
          <w:lang w:val="en-US"/>
        </w:rPr>
        <w:t>Eighth International Conference on Spoken Language Processing</w:t>
      </w:r>
      <w:r>
        <w:rPr>
          <w:lang w:val="en-US"/>
        </w:rPr>
        <w:t>. https://doi.org/10.21437/Interspeech.2004-668</w:t>
      </w:r>
    </w:p>
    <w:p w14:paraId="714C0FDB" w14:textId="77777777" w:rsidR="001E7E0D" w:rsidRDefault="00066398">
      <w:pPr>
        <w:pStyle w:val="Bibliography"/>
        <w:ind w:start="36pt" w:hanging="36pt"/>
        <w:rPr>
          <w:lang w:val="en-US"/>
        </w:rPr>
      </w:pPr>
      <w:r>
        <w:rPr>
          <w:lang w:val="en-US"/>
        </w:rPr>
        <w:t>PaddlePaddle. (2024). PaddleOCR: Awesome multilingual OCR toolkits based on PaddlePaddle. GitHub. https://github.com/PaddlePaddle/PaddleOCR</w:t>
      </w:r>
    </w:p>
    <w:p w14:paraId="0E0934F4" w14:textId="77777777" w:rsidR="001E7E0D" w:rsidRDefault="00066398">
      <w:pPr>
        <w:pStyle w:val="Bibliography"/>
        <w:ind w:start="36pt" w:hanging="36pt"/>
        <w:rPr>
          <w:lang w:val="en-US"/>
        </w:rPr>
      </w:pPr>
      <w:r>
        <w:rPr>
          <w:lang w:val="en-US"/>
        </w:rPr>
        <w:t xml:space="preserve">Pearson, K. (1895). Notes on regression and inheritance in the case of two parents. </w:t>
      </w:r>
      <w:r>
        <w:rPr>
          <w:i/>
          <w:iCs/>
          <w:lang w:val="en-US"/>
        </w:rPr>
        <w:t>Proceedings of the Royal Society of London</w:t>
      </w:r>
      <w:r>
        <w:rPr>
          <w:lang w:val="en-US"/>
        </w:rPr>
        <w:t>, 58, 240-242. https://doi.org/10.1098/rspl.1895.0041</w:t>
      </w:r>
    </w:p>
    <w:p w14:paraId="124139CD" w14:textId="77777777" w:rsidR="001E7E0D" w:rsidRDefault="00066398">
      <w:pPr>
        <w:pStyle w:val="Bibliography"/>
        <w:ind w:start="36pt" w:hanging="36pt"/>
        <w:rPr>
          <w:lang w:val="en-US"/>
        </w:rPr>
      </w:pPr>
      <w:r>
        <w:rPr>
          <w:lang w:val="en-US"/>
        </w:rPr>
        <w:t>PyMuPDF. (2024). PyMuPDF documentation. https://pymupdf.readthedocs.io/</w:t>
      </w:r>
    </w:p>
    <w:p w14:paraId="6B533A0C" w14:textId="77777777" w:rsidR="001E7E0D" w:rsidRDefault="00066398">
      <w:pPr>
        <w:pStyle w:val="Bibliography"/>
        <w:ind w:start="36pt" w:hanging="36pt"/>
        <w:rPr>
          <w:lang w:val="en-US"/>
        </w:rPr>
      </w:pPr>
      <w:r>
        <w:rPr>
          <w:lang w:val="en-US"/>
        </w:rPr>
        <w:t xml:space="preserve">Shi, B., Bai, X., &amp; Yao, C. (2016). An end-to-end trainable neural network for image-based sequence recognition and its application to scene text recognition. </w:t>
      </w:r>
      <w:r>
        <w:rPr>
          <w:i/>
          <w:iCs/>
          <w:lang w:val="en-US"/>
        </w:rPr>
        <w:t>IEEE Transactions on Pattern Analysis and Machine Intelligence</w:t>
      </w:r>
      <w:r>
        <w:rPr>
          <w:lang w:val="en-US"/>
        </w:rPr>
        <w:t>, 39(11), 2298-2304. https://doi.org/10.1109/TPAMI.2016.2646371</w:t>
      </w:r>
    </w:p>
    <w:p w14:paraId="72E6D09F" w14:textId="77777777" w:rsidR="001E7E0D" w:rsidRDefault="00066398">
      <w:pPr>
        <w:pStyle w:val="Bibliography"/>
        <w:ind w:start="36pt" w:hanging="36pt"/>
        <w:rPr>
          <w:lang w:val="en-US"/>
        </w:rPr>
      </w:pPr>
      <w:r>
        <w:rPr>
          <w:lang w:val="en-US"/>
        </w:rPr>
        <w:t xml:space="preserve">Smith, R. (2007). An overview of the Tesseract OCR engine. </w:t>
      </w:r>
      <w:r>
        <w:rPr>
          <w:i/>
          <w:iCs/>
          <w:lang w:val="en-US"/>
        </w:rPr>
        <w:t>Ninth International Conference on Document Analysis and Recognition (ICDAR 2007)</w:t>
      </w:r>
      <w:r>
        <w:rPr>
          <w:lang w:val="en-US"/>
        </w:rPr>
        <w:t>, 2, 629-633. https://doi.org/10.1109/ICDAR.2007.4376991</w:t>
      </w:r>
    </w:p>
    <w:p w14:paraId="1BDE641E" w14:textId="77777777" w:rsidR="001E7E0D" w:rsidRDefault="00066398">
      <w:pPr>
        <w:pStyle w:val="Bibliography"/>
        <w:ind w:start="36pt" w:hanging="36pt"/>
        <w:rPr>
          <w:lang w:val="en-US"/>
        </w:rPr>
      </w:pPr>
      <w:r>
        <w:rPr>
          <w:lang w:val="en-US"/>
        </w:rPr>
        <w:t xml:space="preserve">Zhou, X., Yao, C., Wen, H., Wang, Y., Zhou, S., He, W., &amp; Liang, J. (2017). EAST: An efficient and accurate scene text detector. </w:t>
      </w:r>
      <w:r>
        <w:rPr>
          <w:i/>
          <w:iCs/>
          <w:lang w:val="en-US"/>
        </w:rPr>
        <w:t>Proceedings of the IEEE Conference on Computer Vision and Pattern Recognition</w:t>
      </w:r>
      <w:r>
        <w:rPr>
          <w:lang w:val="en-US"/>
        </w:rPr>
        <w:t>, 5551-5560. https://doi.org/10.1109/CVPR.2017.283</w:t>
      </w:r>
    </w:p>
    <w:p w14:paraId="3DB38C38" w14:textId="77777777" w:rsidR="001E7E0D" w:rsidRDefault="00066398">
      <w:pPr>
        <w:pStyle w:val="Bibliography"/>
        <w:ind w:start="36pt" w:hanging="36pt"/>
        <w:rPr>
          <w:lang w:val="en-US"/>
        </w:rPr>
      </w:pPr>
      <w:r>
        <w:rPr>
          <w:lang w:val="en-US"/>
        </w:rPr>
        <w:t xml:space="preserve">Zoph, B., &amp; Le, Q. V. (2017). Neural architecture search with reinforcement learning. </w:t>
      </w:r>
      <w:r>
        <w:rPr>
          <w:i/>
          <w:iCs/>
          <w:lang w:val="en-US"/>
        </w:rPr>
        <w:t>International Conference on Learning Representations (ICLR)</w:t>
      </w:r>
      <w:r>
        <w:rPr>
          <w:lang w:val="en-US"/>
        </w:rPr>
        <w:t>. https://arxiv.org/abs/1611.01578</w:t>
      </w:r>
    </w:p>
    <w:p w14:paraId="2C171876" w14:textId="77777777" w:rsidR="001E7E0D" w:rsidRDefault="00066398">
      <w:pPr>
        <w:pStyle w:val="Anexo"/>
      </w:pPr>
      <w:bookmarkStart w:id="145" w:name="_Toc216767106"/>
      <w:r>
        <w:t>Código fuente y datos analizados</w:t>
      </w:r>
      <w:bookmarkEnd w:id="145"/>
    </w:p>
    <w:p w14:paraId="0D1231B9" w14:textId="77777777" w:rsidR="001E7E0D" w:rsidRDefault="00066398">
      <w:pPr>
        <w:pStyle w:val="Heading2"/>
      </w:pPr>
      <w:bookmarkStart w:id="146" w:name="_Toc216767107"/>
      <w:r>
        <w:rPr>
          <w:caps w:val="0"/>
        </w:rPr>
        <w:t>A.1 Repositorio del Proyecto</w:t>
      </w:r>
      <w:bookmarkEnd w:id="146"/>
    </w:p>
    <w:p w14:paraId="0E0A4B4B" w14:textId="77777777" w:rsidR="001E7E0D" w:rsidRDefault="00066398">
      <w:r>
        <w:t>El código fuente completo y los datos utilizados en este trabajo están disponibles en el siguiente repositorio:</w:t>
      </w:r>
    </w:p>
    <w:p w14:paraId="3BF741DB" w14:textId="77777777" w:rsidR="001E7E0D" w:rsidRDefault="00066398">
      <w:r>
        <w:rPr>
          <w:b/>
          <w:bCs/>
        </w:rPr>
        <w:t>URL del repositorio:</w:t>
      </w:r>
      <w:r>
        <w:t xml:space="preserve"> https://github.com/seryus/MastersThesis</w:t>
      </w:r>
    </w:p>
    <w:p w14:paraId="17A63E96" w14:textId="77777777" w:rsidR="001E7E0D" w:rsidRDefault="00066398">
      <w:r>
        <w:t>El repositorio incluye:</w:t>
      </w:r>
    </w:p>
    <w:p w14:paraId="5FBBB3AB" w14:textId="77777777" w:rsidR="001E7E0D" w:rsidRDefault="00066398">
      <w:pPr>
        <w:pStyle w:val="ListParagraph"/>
        <w:ind w:hanging="18pt"/>
      </w:pPr>
      <w:r>
        <w:rPr>
          <w:rFonts w:ascii="Symbol" w:hAnsi="Symbol"/>
        </w:rPr>
        <w:t>·</w:t>
      </w:r>
      <w:r>
        <w:rPr>
          <w:sz w:val="14"/>
          <w:szCs w:val="14"/>
        </w:rPr>
        <w:t>     </w:t>
      </w:r>
      <w:r>
        <w:rPr>
          <w:b/>
          <w:bCs/>
        </w:rPr>
        <w:t>Notebooks de experimentación</w:t>
      </w:r>
      <w:r>
        <w:t>: Código completo de los experimentos realizados</w:t>
      </w:r>
    </w:p>
    <w:p w14:paraId="3EE88349" w14:textId="77777777" w:rsidR="001E7E0D" w:rsidRDefault="00066398">
      <w:pPr>
        <w:pStyle w:val="ListParagraph"/>
        <w:ind w:hanging="18pt"/>
      </w:pPr>
      <w:r>
        <w:rPr>
          <w:rFonts w:ascii="Symbol" w:hAnsi="Symbol"/>
        </w:rPr>
        <w:t>·</w:t>
      </w:r>
      <w:r>
        <w:rPr>
          <w:sz w:val="14"/>
          <w:szCs w:val="14"/>
        </w:rPr>
        <w:t>     </w:t>
      </w:r>
      <w:r>
        <w:rPr>
          <w:b/>
          <w:bCs/>
        </w:rPr>
        <w:t>Scripts de evaluación</w:t>
      </w:r>
      <w:r>
        <w:t>: Herramientas para evaluar modelos OCR</w:t>
      </w:r>
    </w:p>
    <w:p w14:paraId="79014B07" w14:textId="77777777" w:rsidR="001E7E0D" w:rsidRDefault="00066398">
      <w:pPr>
        <w:pStyle w:val="ListParagraph"/>
        <w:ind w:hanging="18pt"/>
      </w:pPr>
      <w:r>
        <w:rPr>
          <w:rFonts w:ascii="Symbol" w:hAnsi="Symbol"/>
        </w:rPr>
        <w:t>·</w:t>
      </w:r>
      <w:r>
        <w:rPr>
          <w:sz w:val="14"/>
          <w:szCs w:val="14"/>
        </w:rPr>
        <w:t>     </w:t>
      </w:r>
      <w:r>
        <w:rPr>
          <w:b/>
          <w:bCs/>
        </w:rPr>
        <w:t>Dataset</w:t>
      </w:r>
      <w:r>
        <w:t>: Imágenes y textos de referencia utilizados</w:t>
      </w:r>
    </w:p>
    <w:p w14:paraId="41A83EA2" w14:textId="77777777" w:rsidR="001E7E0D" w:rsidRDefault="00066398">
      <w:pPr>
        <w:pStyle w:val="ListParagraph"/>
        <w:ind w:hanging="18pt"/>
      </w:pPr>
      <w:r>
        <w:rPr>
          <w:rFonts w:ascii="Symbol" w:hAnsi="Symbol"/>
        </w:rPr>
        <w:t>·</w:t>
      </w:r>
      <w:r>
        <w:rPr>
          <w:sz w:val="14"/>
          <w:szCs w:val="14"/>
        </w:rPr>
        <w:t>     </w:t>
      </w:r>
      <w:r>
        <w:rPr>
          <w:b/>
          <w:bCs/>
        </w:rPr>
        <w:t>Resultados</w:t>
      </w:r>
      <w:r>
        <w:t>: Archivos CSV con los resultados de los 64 trials de Ray Tune</w:t>
      </w:r>
    </w:p>
    <w:p w14:paraId="6E77A6B0" w14:textId="77777777" w:rsidR="001E7E0D" w:rsidRDefault="00066398">
      <w:pPr>
        <w:pStyle w:val="Heading2"/>
      </w:pPr>
      <w:bookmarkStart w:id="147" w:name="_Toc216767108"/>
      <w:r>
        <w:rPr>
          <w:caps w:val="0"/>
        </w:rPr>
        <w:t>A.2 Estructura del Repositorio</w:t>
      </w:r>
      <w:bookmarkEnd w:id="147"/>
    </w:p>
    <w:p w14:paraId="7F42A5F8" w14:textId="08B7175B" w:rsidR="001E7E0D" w:rsidRDefault="00066398">
      <w:pPr>
        <w:pStyle w:val="Caption"/>
        <w:jc w:val="center"/>
      </w:pPr>
      <w:bookmarkStart w:id="148" w:name="_Ref_Fig8"/>
      <w:bookmarkStart w:id="149" w:name="_Toc216767119"/>
      <w:bookmarkEnd w:id="148"/>
      <w:r>
        <w:rPr>
          <w:sz w:val="24"/>
          <w:szCs w:val="24"/>
        </w:rPr>
        <w:t xml:space="preserve">Figura </w:t>
      </w:r>
      <w:r>
        <w:fldChar w:fldCharType="begin"/>
      </w:r>
      <w:r>
        <w:rPr>
          <w:sz w:val="24"/>
          <w:szCs w:val="24"/>
        </w:rPr>
        <w:instrText xml:space="preserve"> SEQ Figura \* ARABIC </w:instrText>
      </w:r>
      <w:r>
        <w:fldChar w:fldCharType="separate"/>
      </w:r>
      <w:r w:rsidR="003228FE">
        <w:rPr>
          <w:noProof/>
          <w:sz w:val="24"/>
          <w:szCs w:val="24"/>
        </w:rPr>
        <w:t>8</w:t>
      </w:r>
      <w:r>
        <w:fldChar w:fldCharType="end"/>
      </w:r>
      <w:r>
        <w:rPr>
          <w:sz w:val="24"/>
          <w:szCs w:val="24"/>
        </w:rPr>
        <w:t xml:space="preserve">. </w:t>
      </w:r>
      <w:r>
        <w:rPr>
          <w:i/>
          <w:iCs/>
          <w:sz w:val="24"/>
          <w:szCs w:val="24"/>
        </w:rPr>
        <w:t>Estructura del repositorio del proyecto</w:t>
      </w:r>
      <w:bookmarkEnd w:id="149"/>
    </w:p>
    <w:p w14:paraId="3AE61AFF" w14:textId="77777777" w:rsidR="001E7E0D" w:rsidRDefault="00066398">
      <w:pPr>
        <w:jc w:val="center"/>
      </w:pPr>
      <w:r>
        <w:rPr>
          <w:noProof/>
        </w:rPr>
        <w:drawing>
          <wp:inline distT="0" distB="0" distL="0" distR="0" wp14:anchorId="51825E6E" wp14:editId="077474C0">
            <wp:extent cx="6141720" cy="3947160"/>
            <wp:effectExtent l="0" t="0" r="0" b="0"/>
            <wp:docPr id="25" name="Picture 25" descr="Estructura del repositorio del proyecto"/>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25" descr="Estructura del repositorio del proyecto"/>
                    <pic:cNvPicPr>
                      <a:picLocks noChangeAspect="1" noChangeArrowheads="1"/>
                    </pic:cNvPicPr>
                  </pic:nvPicPr>
                  <pic:blipFill>
                    <a:blip r:link="rId21">
                      <a:extLst>
                        <a:ext uri="{28A0092B-C50C-407E-A947-70E740481C1C}">
                          <a14:useLocalDpi xmlns:a14="http://schemas.microsoft.com/office/drawing/2010/main" val="0"/>
                        </a:ext>
                      </a:extLst>
                    </a:blip>
                    <a:srcRect/>
                    <a:stretch>
                      <a:fillRect/>
                    </a:stretch>
                  </pic:blipFill>
                  <pic:spPr bwMode="auto">
                    <a:xfrm>
                      <a:off x="0" y="0"/>
                      <a:ext cx="6141720" cy="3947160"/>
                    </a:xfrm>
                    <a:prstGeom prst="rect">
                      <a:avLst/>
                    </a:prstGeom>
                    <a:noFill/>
                    <a:ln>
                      <a:noFill/>
                    </a:ln>
                  </pic:spPr>
                </pic:pic>
              </a:graphicData>
            </a:graphic>
          </wp:inline>
        </w:drawing>
      </w:r>
    </w:p>
    <w:p w14:paraId="28A684E0" w14:textId="77777777" w:rsidR="001E7E0D" w:rsidRDefault="00066398">
      <w:pPr>
        <w:pStyle w:val="Piedefoto-tabla"/>
        <w:ind w:start="0pt"/>
        <w:rPr>
          <w:lang w:val="es-ES"/>
        </w:rPr>
      </w:pPr>
      <w:r>
        <w:rPr>
          <w:lang w:val="es-ES"/>
        </w:rPr>
        <w:t>Fuente: Elaboración propia.</w:t>
      </w:r>
    </w:p>
    <w:p w14:paraId="17444FDB" w14:textId="77777777" w:rsidR="001E7E0D" w:rsidRDefault="001E7E0D"/>
    <w:p w14:paraId="32B84D2A" w14:textId="77777777" w:rsidR="001E7E0D" w:rsidRDefault="00066398">
      <w:r>
        <w:rPr>
          <w:b/>
          <w:bCs/>
        </w:rPr>
        <w:t>Descripción de componentes:</w:t>
      </w:r>
    </w:p>
    <w:p w14:paraId="63751E78" w14:textId="77777777" w:rsidR="001E7E0D" w:rsidRDefault="00066398">
      <w:pPr>
        <w:pStyle w:val="ListParagraph"/>
        <w:ind w:hanging="18pt"/>
      </w:pPr>
      <w:r>
        <w:rPr>
          <w:rFonts w:ascii="Symbol" w:hAnsi="Symbol"/>
        </w:rPr>
        <w:t>·</w:t>
      </w:r>
      <w:r>
        <w:rPr>
          <w:sz w:val="14"/>
          <w:szCs w:val="14"/>
        </w:rPr>
        <w:t>     </w:t>
      </w:r>
      <w:r>
        <w:rPr>
          <w:b/>
          <w:bCs/>
        </w:rPr>
        <w:t>docs/</w:t>
      </w:r>
      <w:r>
        <w:t>: Capítulos de la tesis en Markdown (estructura UNIR)</w:t>
      </w:r>
    </w:p>
    <w:p w14:paraId="1F1ED61C" w14:textId="77777777" w:rsidR="001E7E0D" w:rsidRDefault="00066398">
      <w:pPr>
        <w:pStyle w:val="ListParagraph"/>
        <w:ind w:hanging="18pt"/>
      </w:pPr>
      <w:r>
        <w:rPr>
          <w:rFonts w:ascii="Symbol" w:hAnsi="Symbol"/>
        </w:rPr>
        <w:t>·</w:t>
      </w:r>
      <w:r>
        <w:rPr>
          <w:sz w:val="14"/>
          <w:szCs w:val="14"/>
        </w:rPr>
        <w:t>     </w:t>
      </w:r>
      <w:r>
        <w:rPr>
          <w:b/>
          <w:bCs/>
        </w:rPr>
        <w:t>src/</w:t>
      </w:r>
      <w:r>
        <w:t>: Código fuente de experimentación</w:t>
      </w:r>
    </w:p>
    <w:p w14:paraId="7D08B4F4" w14:textId="77777777" w:rsidR="001E7E0D" w:rsidRDefault="00066398">
      <w:r>
        <w:t xml:space="preserve">- </w:t>
      </w:r>
      <w:r>
        <w:rPr>
          <w:rFonts w:ascii="Consolas" w:hAnsi="Consolas"/>
          <w:sz w:val="20"/>
          <w:szCs w:val="20"/>
        </w:rPr>
        <w:t>paddle_ocr_fine_tune_unir_raytune.ipynb</w:t>
      </w:r>
      <w:r>
        <w:t xml:space="preserve">: Notebook principal con 64 trials Ray Tune - </w:t>
      </w:r>
      <w:r>
        <w:rPr>
          <w:rFonts w:ascii="Consolas" w:hAnsi="Consolas"/>
          <w:sz w:val="20"/>
          <w:szCs w:val="20"/>
        </w:rPr>
        <w:t>paddle_ocr_tuning.py</w:t>
      </w:r>
      <w:r>
        <w:t xml:space="preserve">: Script CLI para evaluación OCR - </w:t>
      </w:r>
      <w:r>
        <w:rPr>
          <w:rFonts w:ascii="Consolas" w:hAnsi="Consolas"/>
          <w:sz w:val="20"/>
          <w:szCs w:val="20"/>
        </w:rPr>
        <w:t>raytune_paddle_subproc_results_20251207_192320.csv</w:t>
      </w:r>
      <w:r>
        <w:t>: Resultados de optimización</w:t>
      </w:r>
    </w:p>
    <w:p w14:paraId="5212EB1A" w14:textId="77777777" w:rsidR="001E7E0D" w:rsidRDefault="00066398">
      <w:pPr>
        <w:pStyle w:val="ListParagraph"/>
        <w:ind w:hanging="18pt"/>
      </w:pPr>
      <w:r>
        <w:rPr>
          <w:rFonts w:ascii="Symbol" w:hAnsi="Symbol"/>
        </w:rPr>
        <w:t>·</w:t>
      </w:r>
      <w:r>
        <w:rPr>
          <w:sz w:val="14"/>
          <w:szCs w:val="14"/>
        </w:rPr>
        <w:t>     </w:t>
      </w:r>
      <w:r>
        <w:rPr>
          <w:b/>
          <w:bCs/>
        </w:rPr>
        <w:t>instructions/</w:t>
      </w:r>
      <w:r>
        <w:t>: Plantilla e instrucciones UNIR</w:t>
      </w:r>
    </w:p>
    <w:p w14:paraId="3AD22507" w14:textId="77777777" w:rsidR="001E7E0D" w:rsidRDefault="00066398">
      <w:pPr>
        <w:pStyle w:val="ListParagraph"/>
        <w:ind w:hanging="18pt"/>
      </w:pPr>
      <w:r>
        <w:rPr>
          <w:rFonts w:ascii="Symbol" w:hAnsi="Symbol"/>
        </w:rPr>
        <w:t>·</w:t>
      </w:r>
      <w:r>
        <w:rPr>
          <w:sz w:val="14"/>
          <w:szCs w:val="14"/>
        </w:rPr>
        <w:t>     </w:t>
      </w:r>
      <w:r>
        <w:rPr>
          <w:b/>
          <w:bCs/>
        </w:rPr>
        <w:t>Scripts de generación</w:t>
      </w:r>
      <w:r>
        <w:t xml:space="preserve">: </w:t>
      </w:r>
      <w:r>
        <w:rPr>
          <w:rFonts w:ascii="Consolas" w:hAnsi="Consolas"/>
          <w:sz w:val="20"/>
          <w:szCs w:val="20"/>
        </w:rPr>
        <w:t>generate_mermaid_figures.py</w:t>
      </w:r>
      <w:r>
        <w:t xml:space="preserve"> y </w:t>
      </w:r>
      <w:r>
        <w:rPr>
          <w:rFonts w:ascii="Consolas" w:hAnsi="Consolas"/>
          <w:sz w:val="20"/>
          <w:szCs w:val="20"/>
        </w:rPr>
        <w:t>apply_content.py</w:t>
      </w:r>
      <w:r>
        <w:t xml:space="preserve"> para generar el documento TFM</w:t>
      </w:r>
    </w:p>
    <w:p w14:paraId="2AE35C8E" w14:textId="77777777" w:rsidR="001E7E0D" w:rsidRDefault="00066398">
      <w:pPr>
        <w:pStyle w:val="Heading2"/>
      </w:pPr>
      <w:bookmarkStart w:id="150" w:name="_Toc216767109"/>
      <w:r>
        <w:rPr>
          <w:caps w:val="0"/>
        </w:rPr>
        <w:t>A.3 Requisitos de Software</w:t>
      </w:r>
      <w:bookmarkEnd w:id="150"/>
    </w:p>
    <w:p w14:paraId="6F627359" w14:textId="77777777" w:rsidR="001E7E0D" w:rsidRDefault="00066398">
      <w:r>
        <w:t>Para reproducir los experimentos se requieren las siguientes dependencias:</w:t>
      </w:r>
    </w:p>
    <w:p w14:paraId="2EF00D47" w14:textId="5A806A0E" w:rsidR="001E7E0D" w:rsidRDefault="00066398">
      <w:pPr>
        <w:pStyle w:val="Caption"/>
      </w:pPr>
      <w:bookmarkStart w:id="151" w:name="_Ref_Tab28"/>
      <w:bookmarkStart w:id="152" w:name="_Toc216767147"/>
      <w:bookmarkEnd w:id="151"/>
      <w:r>
        <w:rPr>
          <w:sz w:val="24"/>
          <w:szCs w:val="24"/>
        </w:rPr>
        <w:t xml:space="preserve">Tabla </w:t>
      </w:r>
      <w:r>
        <w:fldChar w:fldCharType="begin"/>
      </w:r>
      <w:r>
        <w:rPr>
          <w:sz w:val="24"/>
          <w:szCs w:val="24"/>
        </w:rPr>
        <w:instrText xml:space="preserve"> SEQ Tabla \* ARABIC </w:instrText>
      </w:r>
      <w:r>
        <w:fldChar w:fldCharType="separate"/>
      </w:r>
      <w:r w:rsidR="003228FE">
        <w:rPr>
          <w:noProof/>
          <w:sz w:val="24"/>
          <w:szCs w:val="24"/>
        </w:rPr>
        <w:t>28</w:t>
      </w:r>
      <w:r>
        <w:fldChar w:fldCharType="end"/>
      </w:r>
      <w:r>
        <w:rPr>
          <w:sz w:val="24"/>
          <w:szCs w:val="24"/>
        </w:rPr>
        <w:t xml:space="preserve">. </w:t>
      </w:r>
      <w:r>
        <w:rPr>
          <w:i/>
          <w:iCs/>
          <w:sz w:val="24"/>
          <w:szCs w:val="24"/>
        </w:rPr>
        <w:t>Tabla de datos.</w:t>
      </w:r>
      <w:bookmarkEnd w:id="152"/>
    </w:p>
    <w:tbl>
      <w:tblPr>
        <w:tblStyle w:val="TableGrid"/>
        <w:tblW w:w="0pt" w:type="dxa"/>
        <w:tblBorders>
          <w:top w:val="none" w:sz="0" w:space="0" w:color="auto"/>
          <w:start w:val="none" w:sz="0" w:space="0" w:color="auto"/>
          <w:bottom w:val="none" w:sz="0" w:space="0" w:color="auto"/>
          <w:end w:val="none" w:sz="0" w:space="0" w:color="auto"/>
        </w:tblBorders>
        <w:tblLook w:firstRow="1" w:lastRow="0" w:firstColumn="1" w:lastColumn="0" w:noHBand="0" w:noVBand="1"/>
      </w:tblPr>
      <w:tblGrid>
        <w:gridCol w:w="1482"/>
        <w:gridCol w:w="936"/>
      </w:tblGrid>
      <w:tr w:rsidR="001E7E0D" w14:paraId="2CB8AF0F" w14:textId="77777777">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4A3A1EA8" w14:textId="77777777" w:rsidR="001E7E0D" w:rsidRDefault="00066398">
            <w:pPr>
              <w:spacing w:before="0pt" w:after="0pt"/>
            </w:pPr>
            <w:r>
              <w:rPr>
                <w:b/>
                <w:bCs/>
              </w:rPr>
              <w:t>Componente</w:t>
            </w:r>
          </w:p>
        </w:tc>
        <w:tc>
          <w:tcPr>
            <w:tcW w:w="0pt" w:type="dxa"/>
            <w:tcBorders>
              <w:top w:val="single" w:sz="8" w:space="0" w:color="auto"/>
              <w:start w:val="nil"/>
              <w:bottom w:val="single" w:sz="8" w:space="0" w:color="auto"/>
              <w:end w:val="nil"/>
            </w:tcBorders>
            <w:tcMar>
              <w:top w:w="3.75pt" w:type="dxa"/>
              <w:start w:w="3.75pt" w:type="dxa"/>
              <w:bottom w:w="3.75pt" w:type="dxa"/>
              <w:end w:w="3.75pt" w:type="dxa"/>
            </w:tcMar>
            <w:vAlign w:val="center"/>
            <w:hideMark/>
          </w:tcPr>
          <w:p w14:paraId="32B6DFE9" w14:textId="77777777" w:rsidR="001E7E0D" w:rsidRDefault="00066398">
            <w:pPr>
              <w:spacing w:before="0pt" w:after="0pt"/>
            </w:pPr>
            <w:r>
              <w:rPr>
                <w:b/>
                <w:bCs/>
              </w:rPr>
              <w:t>Versión</w:t>
            </w:r>
          </w:p>
        </w:tc>
      </w:tr>
      <w:tr w:rsidR="001E7E0D" w14:paraId="19A7DEEC"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4209BE1" w14:textId="77777777" w:rsidR="001E7E0D" w:rsidRDefault="00066398">
            <w:pPr>
              <w:spacing w:before="0pt" w:after="0pt"/>
            </w:pPr>
            <w:r>
              <w:t>Python</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3208E0E1" w14:textId="77777777" w:rsidR="001E7E0D" w:rsidRDefault="00066398">
            <w:pPr>
              <w:spacing w:before="0pt" w:after="0pt"/>
            </w:pPr>
            <w:r>
              <w:t>3.11.9</w:t>
            </w:r>
          </w:p>
        </w:tc>
      </w:tr>
      <w:tr w:rsidR="001E7E0D" w14:paraId="62F29100"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581FCCA3" w14:textId="77777777" w:rsidR="001E7E0D" w:rsidRDefault="00066398">
            <w:pPr>
              <w:spacing w:before="0pt" w:after="0pt"/>
            </w:pPr>
            <w:r>
              <w:t>PaddlePaddle</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56FA7F4D" w14:textId="77777777" w:rsidR="001E7E0D" w:rsidRDefault="00066398">
            <w:pPr>
              <w:spacing w:before="0pt" w:after="0pt"/>
            </w:pPr>
            <w:r>
              <w:t>3.2.2</w:t>
            </w:r>
          </w:p>
        </w:tc>
      </w:tr>
      <w:tr w:rsidR="001E7E0D" w14:paraId="5C36F93D"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0EB199A6" w14:textId="77777777" w:rsidR="001E7E0D" w:rsidRDefault="00066398">
            <w:pPr>
              <w:spacing w:before="0pt" w:after="0pt"/>
            </w:pPr>
            <w:r>
              <w:t>PaddleOCR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E603751" w14:textId="77777777" w:rsidR="001E7E0D" w:rsidRDefault="00066398">
            <w:pPr>
              <w:spacing w:before="0pt" w:after="0pt"/>
            </w:pPr>
            <w:r>
              <w:t>3.3.2</w:t>
            </w:r>
          </w:p>
        </w:tc>
      </w:tr>
      <w:tr w:rsidR="001E7E0D" w14:paraId="10214791"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440478B2" w14:textId="77777777" w:rsidR="001E7E0D" w:rsidRDefault="00066398">
            <w:pPr>
              <w:spacing w:before="0pt" w:after="0pt"/>
            </w:pPr>
            <w:r>
              <w:t>Ray</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7A970ED7" w14:textId="77777777" w:rsidR="001E7E0D" w:rsidRDefault="00066398">
            <w:pPr>
              <w:spacing w:before="0pt" w:after="0pt"/>
            </w:pPr>
            <w:r>
              <w:t>2.52.1</w:t>
            </w:r>
          </w:p>
        </w:tc>
      </w:tr>
      <w:tr w:rsidR="001E7E0D" w14:paraId="3090B2C9"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67C34A15" w14:textId="77777777" w:rsidR="001E7E0D" w:rsidRDefault="00066398">
            <w:pPr>
              <w:spacing w:before="0pt" w:after="0pt"/>
            </w:pPr>
            <w:r>
              <w:t>Optuna</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49FE019D" w14:textId="77777777" w:rsidR="001E7E0D" w:rsidRDefault="00066398">
            <w:pPr>
              <w:spacing w:before="0pt" w:after="0pt"/>
            </w:pPr>
            <w:r>
              <w:t>4.6.0</w:t>
            </w:r>
          </w:p>
        </w:tc>
      </w:tr>
      <w:tr w:rsidR="001E7E0D" w14:paraId="74D992F6" w14:textId="77777777">
        <w:tc>
          <w:tcPr>
            <w:tcW w:w="0pt" w:type="dxa"/>
            <w:tcBorders>
              <w:top w:val="single" w:sz="4" w:space="0" w:color="auto"/>
              <w:start w:val="nil"/>
              <w:bottom w:val="single" w:sz="4" w:space="0" w:color="auto"/>
              <w:end w:val="single" w:sz="4" w:space="0" w:color="auto"/>
            </w:tcBorders>
            <w:tcMar>
              <w:top w:w="3.75pt" w:type="dxa"/>
              <w:start w:w="3.75pt" w:type="dxa"/>
              <w:bottom w:w="3.75pt" w:type="dxa"/>
              <w:end w:w="3.75pt" w:type="dxa"/>
            </w:tcMar>
            <w:vAlign w:val="center"/>
            <w:hideMark/>
          </w:tcPr>
          <w:p w14:paraId="3A279F30" w14:textId="77777777" w:rsidR="001E7E0D" w:rsidRDefault="00066398">
            <w:pPr>
              <w:spacing w:before="0pt" w:after="0pt"/>
            </w:pPr>
            <w:r>
              <w:t>jiwer</w:t>
            </w:r>
          </w:p>
        </w:tc>
        <w:tc>
          <w:tcPr>
            <w:tcW w:w="0pt" w:type="dxa"/>
            <w:tcBorders>
              <w:top w:val="single" w:sz="4" w:space="0" w:color="auto"/>
              <w:start w:val="single" w:sz="4" w:space="0" w:color="auto"/>
              <w:bottom w:val="single" w:sz="4" w:space="0" w:color="auto"/>
              <w:end w:val="nil"/>
            </w:tcBorders>
            <w:tcMar>
              <w:top w:w="3.75pt" w:type="dxa"/>
              <w:start w:w="3.75pt" w:type="dxa"/>
              <w:bottom w:w="3.75pt" w:type="dxa"/>
              <w:end w:w="3.75pt" w:type="dxa"/>
            </w:tcMar>
            <w:vAlign w:val="center"/>
            <w:hideMark/>
          </w:tcPr>
          <w:p w14:paraId="1D12C9EF" w14:textId="77777777" w:rsidR="001E7E0D" w:rsidRDefault="00066398">
            <w:pPr>
              <w:spacing w:before="0pt" w:after="0pt"/>
            </w:pPr>
            <w:r>
              <w:t>(última versión)</w:t>
            </w:r>
          </w:p>
        </w:tc>
      </w:tr>
      <w:tr w:rsidR="001E7E0D" w14:paraId="019F5C23" w14:textId="77777777">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59E7EFF6" w14:textId="77777777" w:rsidR="001E7E0D" w:rsidRDefault="00066398">
            <w:pPr>
              <w:spacing w:before="0pt" w:after="0pt"/>
            </w:pPr>
            <w:r>
              <w:t>PyMuPDF</w:t>
            </w:r>
          </w:p>
        </w:tc>
        <w:tc>
          <w:tcPr>
            <w:tcW w:w="0pt" w:type="dxa"/>
            <w:tcBorders>
              <w:top w:val="nil"/>
              <w:start w:val="nil"/>
              <w:bottom w:val="single" w:sz="8" w:space="0" w:color="auto"/>
              <w:end w:val="nil"/>
            </w:tcBorders>
            <w:tcMar>
              <w:top w:w="3.75pt" w:type="dxa"/>
              <w:start w:w="3.75pt" w:type="dxa"/>
              <w:bottom w:w="3.75pt" w:type="dxa"/>
              <w:end w:w="3.75pt" w:type="dxa"/>
            </w:tcMar>
            <w:vAlign w:val="center"/>
            <w:hideMark/>
          </w:tcPr>
          <w:p w14:paraId="31ED8F4D" w14:textId="77777777" w:rsidR="001E7E0D" w:rsidRDefault="00066398">
            <w:pPr>
              <w:spacing w:before="0pt" w:after="0pt"/>
            </w:pPr>
            <w:r>
              <w:t>(última versión)</w:t>
            </w:r>
          </w:p>
        </w:tc>
      </w:tr>
    </w:tbl>
    <w:p w14:paraId="599E520D" w14:textId="77777777" w:rsidR="001E7E0D" w:rsidRDefault="00066398">
      <w:pPr>
        <w:pStyle w:val="Piedefoto-tabla"/>
        <w:ind w:start="0pt"/>
      </w:pPr>
      <w:r>
        <w:rPr>
          <w:lang w:val="es-ES"/>
        </w:rPr>
        <w:t>Fuente: Elaboración propia.</w:t>
      </w:r>
    </w:p>
    <w:p w14:paraId="29BEA46D" w14:textId="77777777" w:rsidR="001E7E0D" w:rsidRDefault="001E7E0D"/>
    <w:p w14:paraId="11B6B787" w14:textId="77777777" w:rsidR="001E7E0D" w:rsidRDefault="00066398">
      <w:pPr>
        <w:pStyle w:val="Heading2"/>
      </w:pPr>
      <w:bookmarkStart w:id="153" w:name="_Toc216767110"/>
      <w:r>
        <w:rPr>
          <w:caps w:val="0"/>
        </w:rPr>
        <w:t>A.4 Instrucciones de Ejecución</w:t>
      </w:r>
      <w:bookmarkEnd w:id="153"/>
    </w:p>
    <w:p w14:paraId="29AB65ED" w14:textId="77777777" w:rsidR="001E7E0D" w:rsidRDefault="00066398">
      <w:pPr>
        <w:pStyle w:val="ListParagraph"/>
        <w:ind w:hanging="18pt"/>
      </w:pPr>
      <w:r>
        <w:t>1.</w:t>
      </w:r>
      <w:r>
        <w:rPr>
          <w:sz w:val="14"/>
          <w:szCs w:val="14"/>
        </w:rPr>
        <w:t>   </w:t>
      </w:r>
      <w:r>
        <w:t>Clonar el repositorio</w:t>
      </w:r>
    </w:p>
    <w:p w14:paraId="2F71EB32" w14:textId="77777777" w:rsidR="001E7E0D" w:rsidRDefault="00066398">
      <w:pPr>
        <w:pStyle w:val="ListParagraph"/>
        <w:ind w:hanging="18pt"/>
      </w:pPr>
      <w:r>
        <w:t>2.</w:t>
      </w:r>
      <w:r>
        <w:rPr>
          <w:sz w:val="14"/>
          <w:szCs w:val="14"/>
        </w:rPr>
        <w:t>   </w:t>
      </w:r>
      <w:r>
        <w:t xml:space="preserve">Instalar dependencias: </w:t>
      </w:r>
      <w:r>
        <w:rPr>
          <w:rFonts w:ascii="Consolas" w:hAnsi="Consolas"/>
          <w:sz w:val="20"/>
          <w:szCs w:val="20"/>
        </w:rPr>
        <w:t>pip install -r requirements.txt</w:t>
      </w:r>
    </w:p>
    <w:p w14:paraId="4058BC8C" w14:textId="77777777" w:rsidR="001E7E0D" w:rsidRDefault="00066398">
      <w:pPr>
        <w:pStyle w:val="ListParagraph"/>
        <w:ind w:hanging="18pt"/>
      </w:pPr>
      <w:r>
        <w:t>3.</w:t>
      </w:r>
      <w:r>
        <w:rPr>
          <w:sz w:val="14"/>
          <w:szCs w:val="14"/>
        </w:rPr>
        <w:t>   </w:t>
      </w:r>
      <w:r>
        <w:t xml:space="preserve">Ejecutar el notebook </w:t>
      </w:r>
      <w:r>
        <w:rPr>
          <w:rFonts w:ascii="Consolas" w:hAnsi="Consolas"/>
          <w:sz w:val="20"/>
          <w:szCs w:val="20"/>
        </w:rPr>
        <w:t>src/paddle_ocr_fine_tune_unir_raytune.ipynb</w:t>
      </w:r>
    </w:p>
    <w:p w14:paraId="27462978" w14:textId="77777777" w:rsidR="001E7E0D" w:rsidRDefault="00066398">
      <w:pPr>
        <w:pStyle w:val="Heading2"/>
      </w:pPr>
      <w:bookmarkStart w:id="154" w:name="_Toc216767111"/>
      <w:r>
        <w:rPr>
          <w:caps w:val="0"/>
        </w:rPr>
        <w:t>A.5 Licencia</w:t>
      </w:r>
      <w:bookmarkEnd w:id="154"/>
    </w:p>
    <w:p w14:paraId="49B19591" w14:textId="77777777" w:rsidR="001E7E0D" w:rsidRDefault="00066398">
      <w:r>
        <w:t>El código se distribuye bajo licencia MIT.</w:t>
      </w:r>
    </w:p>
    <w:p w14:paraId="3CC3C5A0" w14:textId="77777777" w:rsidR="001E7E0D" w:rsidRDefault="00066398">
      <w:pPr>
        <w:spacing w:before="0pt" w:after="0pt" w:line="12pt" w:lineRule="auto"/>
        <w:jc w:val="start"/>
        <w:divId w:val="1293711427"/>
        <w:rPr>
          <w:rFonts w:ascii="Times New Roman" w:eastAsia="Calibri" w:hAnsi="Times New Roman"/>
        </w:rPr>
      </w:pPr>
      <w:r>
        <w:rPr>
          <w:rFonts w:ascii="Times New Roman" w:eastAsia="Calibri" w:hAnsi="Times New Roman"/>
        </w:rPr>
        <w:br w:type="textWrapping" w:clear="all"/>
      </w:r>
    </w:p>
    <w:p w14:paraId="3D815ED2" w14:textId="77777777" w:rsidR="00470AA3" w:rsidRDefault="00066398">
      <w:pPr>
        <w:spacing w:before="0pt" w:after="0pt" w:line="12pt" w:lineRule="auto"/>
        <w:jc w:val="start"/>
        <w:divId w:val="1293711427"/>
        <w:rPr>
          <w:rFonts w:ascii="Times New Roman" w:eastAsia="Calibri" w:hAnsi="Times New Roman"/>
        </w:rPr>
      </w:pPr>
      <w:r>
        <w:rPr>
          <w:rFonts w:ascii="Times New Roman" w:eastAsia="Calibri" w:hAnsi="Times New Roman"/>
        </w:rPr>
        <mc:AlternateContent>
          <mc:Choice Requires="v">
            <w:pict w14:anchorId="32584072">
              <v:rect id="_x0000_i1025" style="width:149.65pt;height:.6pt" o:hrpct="330" o:hrstd="t" o:hr="t" fillcolor="#a0a0a0" stroked="f"/>
            </w:pict>
          </mc:Choice>
          <mc:Fallback>
            <w:drawing>
              <wp:inline distT="0" distB="0" distL="0" distR="0" wp14:anchorId="380251D6" wp14:editId="65FE413F">
                <wp:extent cx="1900555" cy="2540"/>
                <wp:effectExtent l="0" t="0" r="0" b="0"/>
                <wp:docPr id="1986155402" name="Horizontal Line 1"/>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1900555" cy="7620"/>
                        </a:xfrm>
                        <a:prstGeom prst="rect">
                          <a:avLst/>
                        </a:prstGeom>
                        <a:noFill/>
                        <a:ln w="9525">
                          <a:gradFill rotWithShape="0">
                            <a:gsLst>
                              <a:gs pos="0%">
                                <a:srgbClr val="A0A0A0"/>
                              </a:gs>
                              <a:gs pos="100%">
                                <a:srgbClr val="E3E3E3"/>
                              </a:gs>
                            </a:gsLst>
                            <a:lin ang="5400000"/>
                          </a:gradFill>
                          <a:miter lim="800%"/>
                          <a:headEnd/>
                          <a:tailEnd/>
                        </a:ln>
                      </wp:spPr>
                      <wp:bodyPr rot="0" vert="horz" wrap="square" lIns="91440" tIns="45720" rIns="91440" bIns="45720" anchor="t" anchorCtr="0" upright="1">
                        <a:noAutofit/>
                      </wp:bodyPr>
                    </wp:wsp>
                  </a:graphicData>
                </a:graphic>
              </wp:inline>
            </w:drawing>
          </mc:Fallback>
        </mc:AlternateContent>
      </w:r>
    </w:p>
    <w:sectPr w:rsidR="00470AA3">
      <w:pgSz w:w="595.30pt" w:h="841.90pt"/>
      <w:pgMar w:top="70.90pt" w:right="56.70pt" w:bottom="70.90pt" w:left="85.05pt" w:header="35.45pt" w:footer="35.45pt" w:gutter="0pt"/>
      <w:pgNumType w:start="1"/>
      <w:cols w:space="36pt"/>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4BCB15FA" w14:textId="77777777" w:rsidR="00066398" w:rsidRDefault="00066398">
      <w:r>
        <w:separator/>
      </w:r>
    </w:p>
  </w:endnote>
  <w:endnote w:type="continuationSeparator" w:id="0">
    <w:p w14:paraId="133E4FAB" w14:textId="77777777" w:rsidR="00066398" w:rsidRDefault="00066398">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characterSet="iso-8859-1"/>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alibri">
    <w:panose1 w:val="020F0502020204030204"/>
    <w:charset w:characterSet="iso-8859-1"/>
    <w:family w:val="swiss"/>
    <w:pitch w:val="variable"/>
    <w:sig w:usb0="E4002EFF" w:usb1="C200247B" w:usb2="00000009" w:usb3="00000000" w:csb0="000001FF" w:csb1="00000000"/>
  </w:font>
  <w:font w:name="Wingdings">
    <w:panose1 w:val="05000000000000000000"/>
    <w:family w:val="auto"/>
    <w:pitch w:val="variable"/>
    <w:sig w:usb0="00000000" w:usb1="10000000" w:usb2="00000000" w:usb3="00000000" w:csb0="80000000" w:csb1="00000000"/>
  </w:font>
  <w:font w:name="Calibri Light">
    <w:panose1 w:val="020F0302020204030204"/>
    <w:charset w:characterSet="iso-8859-1"/>
    <w:family w:val="swiss"/>
    <w:pitch w:val="variable"/>
    <w:sig w:usb0="E4002EFF" w:usb1="C200247B" w:usb2="00000009" w:usb3="00000000" w:csb0="000001FF" w:csb1="00000000"/>
  </w:font>
  <w:font w:name="Arial">
    <w:panose1 w:val="020B0604020202020204"/>
    <w:charset w:characterSet="iso-8859-1"/>
    <w:family w:val="swiss"/>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Consolas">
    <w:panose1 w:val="020B0609020204030204"/>
    <w:charset w:characterSet="iso-8859-1"/>
    <w:family w:val="modern"/>
    <w:pitch w:val="fixed"/>
    <w:sig w:usb0="E00006FF" w:usb1="0000FCFF" w:usb2="00000001" w:usb3="00000000" w:csb0="0000019F" w:csb1="00000000"/>
  </w:font>
  <w:font w:name="Tahoma">
    <w:panose1 w:val="020B0604030504040204"/>
    <w:charset w:characterSet="iso-8859-1"/>
    <w:family w:val="swiss"/>
    <w:pitch w:val="variable"/>
    <w:sig w:usb0="E1002EFF" w:usb1="C000605B" w:usb2="00000029" w:usb3="00000000" w:csb0="000101FF" w:csb1="00000000"/>
  </w:font>
  <w:font w:name="UnitOT-Light">
    <w:altName w:val="Calibri"/>
    <w:charset w:characterSet="iso-8859-1"/>
    <w:family w:val="swiss"/>
    <w:pitch w:val="variable"/>
    <w:sig w:usb0="800000EF" w:usb1="5000207B" w:usb2="00000028" w:usb3="00000000" w:csb0="00000001" w:csb1="00000000"/>
  </w:font>
  <w:font w:name="Open Sans">
    <w:altName w:val="Calibri"/>
    <w:panose1 w:val="020B0606030504020204"/>
    <w:charset w:characterSet="iso-8859-1"/>
    <w:family w:val="swiss"/>
    <w:pitch w:val="variable"/>
    <w:sig w:usb0="E00002EF" w:usb1="4000205B" w:usb2="00000028" w:usb3="00000000" w:csb0="0000019F" w:csb1="00000000"/>
  </w:font>
  <w:font w:name="Symbol">
    <w:panose1 w:val="05050102010706020507"/>
    <w:family w:val="roman"/>
    <w:pitch w:val="variable"/>
    <w:sig w:usb0="00000000" w:usb1="10000000" w:usb2="00000000" w:usb3="00000000" w:csb0="80000000" w:csb1="00000000"/>
  </w:font>
  <w:font w:name="Segoe UI Symbol">
    <w:panose1 w:val="020B0502040204020203"/>
    <w:charset w:characterSet="iso-8859-1"/>
    <w:family w:val="swiss"/>
    <w:pitch w:val="variable"/>
    <w:sig w:usb0="800001E3" w:usb1="1200FFEF" w:usb2="00040000" w:usb3="00000000" w:csb0="00000001"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32CCB666" w14:textId="77777777" w:rsidR="001E7E0D" w:rsidRDefault="00066398">
    <w:pPr>
      <w:pStyle w:val="Pgina"/>
    </w:pPr>
    <w:r>
      <w:fldChar w:fldCharType="begin"/>
    </w:r>
    <w:r>
      <w:instrText>PAGE   \* MERGEFORMAT</w:instrText>
    </w:r>
    <w:r>
      <w:fldChar w:fldCharType="separate"/>
    </w:r>
    <w:r>
      <w:rPr>
        <w:noProof/>
      </w:rPr>
      <w:t>13</w:t>
    </w:r>
    <w: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772EA414" w14:textId="77777777" w:rsidR="00066398" w:rsidRDefault="00066398">
      <w:r>
        <w:separator/>
      </w:r>
    </w:p>
  </w:footnote>
  <w:footnote w:type="continuationSeparator" w:id="0">
    <w:p w14:paraId="2DE2DB45" w14:textId="77777777" w:rsidR="00066398" w:rsidRDefault="00066398">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4A498CF0" w14:textId="77777777" w:rsidR="001E7E0D" w:rsidRDefault="00066398">
    <w:pPr>
      <w:pStyle w:val="Header"/>
      <w:spacing w:before="0pt" w:after="0pt" w:line="12pt" w:lineRule="auto"/>
      <w:jc w:val="end"/>
      <w:rPr>
        <w:rFonts w:asciiTheme="majorHAnsi" w:hAnsiTheme="majorHAnsi"/>
        <w:sz w:val="20"/>
      </w:rPr>
    </w:pPr>
    <w:r>
      <w:rPr>
        <w:rFonts w:asciiTheme="majorHAnsi" w:hAnsiTheme="majorHAnsi"/>
        <w:sz w:val="20"/>
      </w:rPr>
      <w:t>Sergio Jiménez Jiménez</w:t>
    </w:r>
  </w:p>
  <w:p w14:paraId="02B0BC17" w14:textId="77777777" w:rsidR="001E7E0D" w:rsidRDefault="00066398">
    <w:pPr>
      <w:pStyle w:val="Header"/>
      <w:spacing w:before="0pt" w:after="0pt" w:line="12pt" w:lineRule="auto"/>
      <w:jc w:val="end"/>
      <w:rPr>
        <w:rFonts w:asciiTheme="majorHAnsi" w:hAnsiTheme="majorHAnsi"/>
        <w:sz w:val="20"/>
      </w:rPr>
    </w:pPr>
    <w:r>
      <w:rPr>
        <w:rFonts w:asciiTheme="majorHAnsi" w:hAnsiTheme="majorHAnsi"/>
        <w:sz w:val="20"/>
      </w:rPr>
      <w:t>Optimización de Hiperparámetros OCR con Ray Tune para Documentos Académicos en Español</w:t>
    </w: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4E91B53"/>
    <w:multiLevelType w:val="hybridMultilevel"/>
    <w:tmpl w:val="EC6EEB66"/>
    <w:lvl w:ilvl="0" w:tplc="F8F0A42E">
      <w:start w:val="1"/>
      <w:numFmt w:val="upperLetter"/>
      <w:pStyle w:val="Anexo"/>
      <w:lvlText w:val="Anexo %1."/>
      <w:lvlJc w:val="start"/>
      <w:pPr>
        <w:ind w:start="36pt" w:hanging="18pt"/>
      </w:pPr>
    </w:lvl>
    <w:lvl w:ilvl="1" w:tplc="0C0A0019">
      <w:start w:val="1"/>
      <w:numFmt w:val="lowerLetter"/>
      <w:lvlText w:val="%2."/>
      <w:lvlJc w:val="start"/>
      <w:pPr>
        <w:ind w:start="72pt" w:hanging="18pt"/>
      </w:pPr>
    </w:lvl>
    <w:lvl w:ilvl="2" w:tplc="0C0A001B">
      <w:start w:val="1"/>
      <w:numFmt w:val="lowerRoman"/>
      <w:lvlText w:val="%3."/>
      <w:lvlJc w:val="end"/>
      <w:pPr>
        <w:ind w:start="108pt" w:hanging="9pt"/>
      </w:pPr>
    </w:lvl>
    <w:lvl w:ilvl="3" w:tplc="0C0A000F">
      <w:start w:val="1"/>
      <w:numFmt w:val="decimal"/>
      <w:lvlText w:val="%4."/>
      <w:lvlJc w:val="start"/>
      <w:pPr>
        <w:ind w:start="144pt" w:hanging="18pt"/>
      </w:pPr>
    </w:lvl>
    <w:lvl w:ilvl="4" w:tplc="0C0A0019">
      <w:start w:val="1"/>
      <w:numFmt w:val="lowerLetter"/>
      <w:lvlText w:val="%5."/>
      <w:lvlJc w:val="start"/>
      <w:pPr>
        <w:ind w:start="180pt" w:hanging="18pt"/>
      </w:pPr>
    </w:lvl>
    <w:lvl w:ilvl="5" w:tplc="0C0A001B">
      <w:start w:val="1"/>
      <w:numFmt w:val="lowerRoman"/>
      <w:lvlText w:val="%6."/>
      <w:lvlJc w:val="end"/>
      <w:pPr>
        <w:ind w:start="216pt" w:hanging="9pt"/>
      </w:pPr>
    </w:lvl>
    <w:lvl w:ilvl="6" w:tplc="0C0A000F">
      <w:start w:val="1"/>
      <w:numFmt w:val="decimal"/>
      <w:lvlText w:val="%7."/>
      <w:lvlJc w:val="start"/>
      <w:pPr>
        <w:ind w:start="252pt" w:hanging="18pt"/>
      </w:pPr>
    </w:lvl>
    <w:lvl w:ilvl="7" w:tplc="0C0A0019">
      <w:start w:val="1"/>
      <w:numFmt w:val="lowerLetter"/>
      <w:lvlText w:val="%8."/>
      <w:lvlJc w:val="start"/>
      <w:pPr>
        <w:ind w:start="288pt" w:hanging="18pt"/>
      </w:pPr>
    </w:lvl>
    <w:lvl w:ilvl="8" w:tplc="0C0A001B">
      <w:start w:val="1"/>
      <w:numFmt w:val="lowerRoman"/>
      <w:lvlText w:val="%9."/>
      <w:lvlJc w:val="end"/>
      <w:pPr>
        <w:ind w:start="324pt" w:hanging="9pt"/>
      </w:pPr>
    </w:lvl>
  </w:abstractNum>
  <w:abstractNum w:abstractNumId="1" w15:restartNumberingAfterBreak="0">
    <w:nsid w:val="3520386A"/>
    <w:multiLevelType w:val="multilevel"/>
    <w:tmpl w:val="72D0393A"/>
    <w:lvl w:ilvl="0">
      <w:start w:val="1"/>
      <w:numFmt w:val="decimal"/>
      <w:lvlText w:val="%1."/>
      <w:lvlJc w:val="start"/>
      <w:pPr>
        <w:ind w:start="18pt" w:hanging="18pt"/>
      </w:pPr>
    </w:lvl>
    <w:lvl w:ilvl="1">
      <w:start w:val="1"/>
      <w:numFmt w:val="decimal"/>
      <w:lvlText w:val="%1.%2"/>
      <w:lvlJc w:val="start"/>
      <w:pPr>
        <w:ind w:start="64.20pt" w:hanging="28.80pt"/>
      </w:pPr>
    </w:lvl>
    <w:lvl w:ilvl="2">
      <w:start w:val="1"/>
      <w:numFmt w:val="decimal"/>
      <w:lvlText w:val="%1.%2.%3"/>
      <w:lvlJc w:val="start"/>
      <w:pPr>
        <w:ind w:start="71.40pt" w:hanging="36pt"/>
      </w:pPr>
    </w:lvl>
    <w:lvl w:ilvl="3">
      <w:start w:val="1"/>
      <w:numFmt w:val="decimal"/>
      <w:lvlText w:val="%1.%2.%3.%4"/>
      <w:lvlJc w:val="start"/>
      <w:pPr>
        <w:ind w:start="78.60pt" w:hanging="43.20pt"/>
      </w:pPr>
    </w:lvl>
    <w:lvl w:ilvl="4">
      <w:start w:val="1"/>
      <w:numFmt w:val="decimal"/>
      <w:pStyle w:val="Heading5"/>
      <w:lvlText w:val="%1.%2.%3.%4.%5"/>
      <w:lvlJc w:val="start"/>
      <w:pPr>
        <w:ind w:start="85.80pt" w:hanging="50.40pt"/>
      </w:pPr>
    </w:lvl>
    <w:lvl w:ilvl="5">
      <w:start w:val="1"/>
      <w:numFmt w:val="decimal"/>
      <w:pStyle w:val="Heading6"/>
      <w:lvlText w:val="%1.%2.%3.%4.%5.%6"/>
      <w:lvlJc w:val="start"/>
      <w:pPr>
        <w:ind w:start="93pt" w:hanging="57.60pt"/>
      </w:pPr>
    </w:lvl>
    <w:lvl w:ilvl="6">
      <w:start w:val="1"/>
      <w:numFmt w:val="decimal"/>
      <w:pStyle w:val="Heading7"/>
      <w:lvlText w:val="%1.%2.%3.%4.%5.%6.%7"/>
      <w:lvlJc w:val="start"/>
      <w:pPr>
        <w:ind w:start="100.20pt" w:hanging="64.80pt"/>
      </w:pPr>
    </w:lvl>
    <w:lvl w:ilvl="7">
      <w:start w:val="1"/>
      <w:numFmt w:val="decimal"/>
      <w:pStyle w:val="Heading8"/>
      <w:lvlText w:val="%1.%2.%3.%4.%5.%6.%7.%8"/>
      <w:lvlJc w:val="start"/>
      <w:pPr>
        <w:ind w:start="107.40pt" w:hanging="72pt"/>
      </w:pPr>
    </w:lvl>
    <w:lvl w:ilvl="8">
      <w:start w:val="1"/>
      <w:numFmt w:val="decimal"/>
      <w:pStyle w:val="Heading9"/>
      <w:lvlText w:val="%1.%2.%3.%4.%5.%6.%7.%8.%9"/>
      <w:lvlJc w:val="start"/>
      <w:pPr>
        <w:ind w:start="114.60pt" w:hanging="79.20pt"/>
      </w:pPr>
    </w:lvl>
  </w:abstractNum>
  <w:abstractNum w:abstractNumId="2" w15:restartNumberingAfterBreak="0">
    <w:nsid w:val="572B45FA"/>
    <w:multiLevelType w:val="multilevel"/>
    <w:tmpl w:val="B37C3B20"/>
    <w:styleLink w:val="VietasUNIR"/>
    <w:lvl w:ilvl="0">
      <w:start w:val="1"/>
      <w:numFmt w:val="bullet"/>
      <w:lvlText w:val=""/>
      <w:lvlJc w:val="start"/>
      <w:pPr>
        <w:ind w:start="14.20pt" w:hanging="14.20pt"/>
      </w:pPr>
      <w:rPr>
        <w:rFonts w:ascii="Wingdings 3" w:hAnsi="Wingdings 3" w:hint="default"/>
        <w:color w:val="0098CD"/>
        <w:sz w:val="18"/>
      </w:rPr>
    </w:lvl>
    <w:lvl w:ilvl="1">
      <w:start w:val="1"/>
      <w:numFmt w:val="bullet"/>
      <w:lvlText w:val=""/>
      <w:lvlJc w:val="start"/>
      <w:pPr>
        <w:ind w:start="28.35pt" w:hanging="14.15pt"/>
      </w:pPr>
      <w:rPr>
        <w:rFonts w:ascii="Calibri" w:hAnsi="Calibri" w:cs="Times New Roman" w:hint="default"/>
        <w:color w:val="0098CD"/>
        <w:sz w:val="22"/>
      </w:rPr>
    </w:lvl>
    <w:lvl w:ilvl="2">
      <w:start w:val="1"/>
      <w:numFmt w:val="bullet"/>
      <w:lvlText w:val=""/>
      <w:lvlJc w:val="start"/>
      <w:pPr>
        <w:ind w:start="42.55pt" w:hanging="14.20pt"/>
      </w:pPr>
      <w:rPr>
        <w:rFonts w:ascii="Wingdings" w:hAnsi="Wingdings" w:hint="default"/>
        <w:color w:val="0098CD"/>
        <w:sz w:val="24"/>
      </w:rPr>
    </w:lvl>
    <w:lvl w:ilvl="3">
      <w:start w:val="1"/>
      <w:numFmt w:val="decimal"/>
      <w:lvlText w:val="(%4)"/>
      <w:lvlJc w:val="start"/>
      <w:pPr>
        <w:ind w:start="108pt" w:hanging="18pt"/>
      </w:pPr>
    </w:lvl>
    <w:lvl w:ilvl="4">
      <w:start w:val="1"/>
      <w:numFmt w:val="lowerLetter"/>
      <w:lvlText w:val="(%5)"/>
      <w:lvlJc w:val="start"/>
      <w:pPr>
        <w:ind w:start="126pt" w:hanging="18pt"/>
      </w:pPr>
    </w:lvl>
    <w:lvl w:ilvl="5">
      <w:start w:val="1"/>
      <w:numFmt w:val="lowerRoman"/>
      <w:lvlText w:val="(%6)"/>
      <w:lvlJc w:val="start"/>
      <w:pPr>
        <w:ind w:start="144pt" w:hanging="18pt"/>
      </w:pPr>
    </w:lvl>
    <w:lvl w:ilvl="6">
      <w:start w:val="1"/>
      <w:numFmt w:val="decimal"/>
      <w:lvlText w:val="%7."/>
      <w:lvlJc w:val="start"/>
      <w:pPr>
        <w:ind w:start="162pt" w:hanging="18pt"/>
      </w:pPr>
    </w:lvl>
    <w:lvl w:ilvl="7">
      <w:start w:val="1"/>
      <w:numFmt w:val="lowerLetter"/>
      <w:lvlText w:val="%8."/>
      <w:lvlJc w:val="start"/>
      <w:pPr>
        <w:ind w:start="180pt" w:hanging="18pt"/>
      </w:pPr>
    </w:lvl>
    <w:lvl w:ilvl="8">
      <w:start w:val="1"/>
      <w:numFmt w:val="lowerRoman"/>
      <w:lvlText w:val="%9."/>
      <w:lvlJc w:val="start"/>
      <w:pPr>
        <w:ind w:start="198pt" w:hanging="18pt"/>
      </w:pPr>
    </w:lvl>
  </w:abstractNum>
  <w:abstractNum w:abstractNumId="3" w15:restartNumberingAfterBreak="0">
    <w:nsid w:val="64851D42"/>
    <w:multiLevelType w:val="hybridMultilevel"/>
    <w:tmpl w:val="6D2A54F6"/>
    <w:lvl w:ilvl="0" w:tplc="DFF68480">
      <w:start w:val="1"/>
      <w:numFmt w:val="decimal"/>
      <w:pStyle w:val="Index1"/>
      <w:lvlText w:val="%1."/>
      <w:lvlJc w:val="start"/>
      <w:pPr>
        <w:ind w:start="36pt" w:hanging="18pt"/>
      </w:pPr>
    </w:lvl>
    <w:lvl w:ilvl="1" w:tplc="0C0A0019">
      <w:start w:val="1"/>
      <w:numFmt w:val="lowerLetter"/>
      <w:lvlText w:val="%2."/>
      <w:lvlJc w:val="start"/>
      <w:pPr>
        <w:ind w:start="72pt" w:hanging="18pt"/>
      </w:pPr>
    </w:lvl>
    <w:lvl w:ilvl="2" w:tplc="0C0A001B">
      <w:start w:val="1"/>
      <w:numFmt w:val="lowerRoman"/>
      <w:lvlText w:val="%3."/>
      <w:lvlJc w:val="end"/>
      <w:pPr>
        <w:ind w:start="108pt" w:hanging="9pt"/>
      </w:pPr>
    </w:lvl>
    <w:lvl w:ilvl="3" w:tplc="0C0A000F">
      <w:start w:val="1"/>
      <w:numFmt w:val="decimal"/>
      <w:lvlText w:val="%4."/>
      <w:lvlJc w:val="start"/>
      <w:pPr>
        <w:ind w:start="144pt" w:hanging="18pt"/>
      </w:pPr>
    </w:lvl>
    <w:lvl w:ilvl="4" w:tplc="0C0A0019">
      <w:start w:val="1"/>
      <w:numFmt w:val="lowerLetter"/>
      <w:lvlText w:val="%5."/>
      <w:lvlJc w:val="start"/>
      <w:pPr>
        <w:ind w:start="180pt" w:hanging="18pt"/>
      </w:pPr>
    </w:lvl>
    <w:lvl w:ilvl="5" w:tplc="0C0A001B">
      <w:start w:val="1"/>
      <w:numFmt w:val="lowerRoman"/>
      <w:lvlText w:val="%6."/>
      <w:lvlJc w:val="end"/>
      <w:pPr>
        <w:ind w:start="216pt" w:hanging="9pt"/>
      </w:pPr>
    </w:lvl>
    <w:lvl w:ilvl="6" w:tplc="0C0A000F">
      <w:start w:val="1"/>
      <w:numFmt w:val="decimal"/>
      <w:lvlText w:val="%7."/>
      <w:lvlJc w:val="start"/>
      <w:pPr>
        <w:ind w:start="252pt" w:hanging="18pt"/>
      </w:pPr>
    </w:lvl>
    <w:lvl w:ilvl="7" w:tplc="0C0A0019">
      <w:start w:val="1"/>
      <w:numFmt w:val="lowerLetter"/>
      <w:lvlText w:val="%8."/>
      <w:lvlJc w:val="start"/>
      <w:pPr>
        <w:ind w:start="288pt" w:hanging="18pt"/>
      </w:pPr>
    </w:lvl>
    <w:lvl w:ilvl="8" w:tplc="0C0A001B">
      <w:start w:val="1"/>
      <w:numFmt w:val="lowerRoman"/>
      <w:lvlText w:val="%9."/>
      <w:lvlJc w:val="end"/>
      <w:pPr>
        <w:ind w:start="324pt" w:hanging="9pt"/>
      </w:pPr>
    </w:lvl>
  </w:abstractNum>
  <w:abstractNum w:abstractNumId="4" w15:restartNumberingAfterBreak="0">
    <w:nsid w:val="6E946A08"/>
    <w:multiLevelType w:val="multilevel"/>
    <w:tmpl w:val="90EE6564"/>
    <w:lvl w:ilvl="0">
      <w:start w:val="1"/>
      <w:numFmt w:val="decimal"/>
      <w:pStyle w:val="Heading1"/>
      <w:lvlText w:val="%1."/>
      <w:lvlJc w:val="start"/>
      <w:pPr>
        <w:ind w:start="18pt" w:hanging="18pt"/>
      </w:pPr>
    </w:lvl>
    <w:lvl w:ilvl="1">
      <w:start w:val="1"/>
      <w:numFmt w:val="decimal"/>
      <w:pStyle w:val="Heading2"/>
      <w:lvlText w:val="%1.%2."/>
      <w:lvlJc w:val="start"/>
      <w:pPr>
        <w:ind w:start="50pt" w:hanging="21.60pt"/>
      </w:pPr>
    </w:lvl>
    <w:lvl w:ilvl="2">
      <w:start w:val="1"/>
      <w:numFmt w:val="decimal"/>
      <w:pStyle w:val="Heading3"/>
      <w:lvlText w:val="%1.%2.%3."/>
      <w:lvlJc w:val="start"/>
      <w:pPr>
        <w:ind w:start="159.90pt" w:hanging="25.20pt"/>
      </w:pPr>
    </w:lvl>
    <w:lvl w:ilvl="3">
      <w:start w:val="1"/>
      <w:numFmt w:val="decimal"/>
      <w:pStyle w:val="Heading4"/>
      <w:lvlText w:val="%1.%2.%3.%4."/>
      <w:lvlJc w:val="start"/>
      <w:pPr>
        <w:ind w:start="86.40pt" w:hanging="32.40pt"/>
      </w:pPr>
    </w:lvl>
    <w:lvl w:ilvl="4">
      <w:start w:val="1"/>
      <w:numFmt w:val="decimal"/>
      <w:lvlText w:val="%1.%2.%3.%4.%5."/>
      <w:lvlJc w:val="start"/>
      <w:pPr>
        <w:ind w:start="111.60pt" w:hanging="39.60pt"/>
      </w:pPr>
    </w:lvl>
    <w:lvl w:ilvl="5">
      <w:start w:val="1"/>
      <w:numFmt w:val="decimal"/>
      <w:lvlText w:val="%1.%2.%3.%4.%5.%6."/>
      <w:lvlJc w:val="start"/>
      <w:pPr>
        <w:ind w:start="136.80pt" w:hanging="46.80pt"/>
      </w:pPr>
    </w:lvl>
    <w:lvl w:ilvl="6">
      <w:start w:val="1"/>
      <w:numFmt w:val="decimal"/>
      <w:lvlText w:val="%1.%2.%3.%4.%5.%6.%7."/>
      <w:lvlJc w:val="start"/>
      <w:pPr>
        <w:ind w:start="162pt" w:hanging="54pt"/>
      </w:pPr>
    </w:lvl>
    <w:lvl w:ilvl="7">
      <w:start w:val="1"/>
      <w:numFmt w:val="decimal"/>
      <w:lvlText w:val="%1.%2.%3.%4.%5.%6.%7.%8."/>
      <w:lvlJc w:val="start"/>
      <w:pPr>
        <w:ind w:start="187.20pt" w:hanging="61.20pt"/>
      </w:pPr>
    </w:lvl>
    <w:lvl w:ilvl="8">
      <w:start w:val="1"/>
      <w:numFmt w:val="decimal"/>
      <w:lvlText w:val="%1.%2.%3.%4.%5.%6.%7.%8.%9."/>
      <w:lvlJc w:val="start"/>
      <w:pPr>
        <w:ind w:start="216pt" w:hanging="72pt"/>
      </w:pPr>
    </w:lvl>
  </w:abstractNum>
  <w:num w:numId="1" w16cid:durableId="396124651">
    <w:abstractNumId w:val="4"/>
  </w:num>
  <w:num w:numId="2" w16cid:durableId="10883130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03129987">
    <w:abstractNumId w:val="1"/>
  </w:num>
  <w:num w:numId="4" w16cid:durableId="12313094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21942691">
    <w:abstractNumId w:val="3"/>
  </w:num>
  <w:num w:numId="6" w16cid:durableId="13428587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66425288">
    <w:abstractNumId w:val="0"/>
  </w:num>
  <w:num w:numId="8" w16cid:durableId="1742947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2111268">
    <w:abstractNumId w:val="2"/>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SortMethod w:val="name"/>
  <w:defaultTabStop w:val="35.40pt"/>
  <w:hyphenationZone w:val="21pt"/>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AB9"/>
    <w:rsid w:val="00066398"/>
    <w:rsid w:val="000D4A58"/>
    <w:rsid w:val="001E7E0D"/>
    <w:rsid w:val="003228FE"/>
    <w:rsid w:val="00470AA3"/>
    <w:rsid w:val="008659B5"/>
    <w:rsid w:val="008C3AB9"/>
    <w:rsid w:val="00917F2B"/>
    <w:rsid w:val="00E20B21"/>
    <w:rsid w:val="00F744F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6B9E190"/>
  <w15:chartTrackingRefBased/>
  <w15:docId w15:val="{559D8BD4-2300-4FA4-A250-83A8EFC8E41B}"/>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6pt" w:after="6pt" w:line="18pt" w:lineRule="auto"/>
      <w:jc w:val="both"/>
    </w:pPr>
    <w:rPr>
      <w:rFonts w:asciiTheme="minorHAnsi" w:eastAsia="Times New Roman" w:hAnsiTheme="minorHAnsi" w:cs="Times New Roman"/>
      <w:sz w:val="24"/>
      <w:szCs w:val="24"/>
    </w:rPr>
  </w:style>
  <w:style w:type="paragraph" w:styleId="Heading1">
    <w:name w:val="heading 1"/>
    <w:basedOn w:val="Normal"/>
    <w:next w:val="Normal"/>
    <w:link w:val="Heading1Char"/>
    <w:uiPriority w:val="9"/>
    <w:qFormat/>
    <w:pPr>
      <w:keepNext/>
      <w:numPr>
        <w:numId w:val="2"/>
      </w:numPr>
      <w:outlineLvl w:val="0"/>
    </w:pPr>
    <w:rPr>
      <w:rFonts w:asciiTheme="majorHAnsi" w:hAnsiTheme="majorHAnsi"/>
      <w:bCs/>
      <w:caps/>
      <w:color w:val="0098CD"/>
      <w:kern w:val="32"/>
      <w:sz w:val="36"/>
      <w:szCs w:val="32"/>
    </w:rPr>
  </w:style>
  <w:style w:type="paragraph" w:styleId="Heading2">
    <w:name w:val="heading 2"/>
    <w:basedOn w:val="Normal"/>
    <w:next w:val="Normal"/>
    <w:link w:val="Heading2Char"/>
    <w:uiPriority w:val="9"/>
    <w:semiHidden/>
    <w:unhideWhenUsed/>
    <w:qFormat/>
    <w:pPr>
      <w:keepNext/>
      <w:numPr>
        <w:ilvl w:val="1"/>
        <w:numId w:val="2"/>
      </w:numPr>
      <w:outlineLvl w:val="1"/>
    </w:pPr>
    <w:rPr>
      <w:rFonts w:asciiTheme="majorHAnsi" w:hAnsiTheme="majorHAnsi" w:cs="Arial"/>
      <w:bCs/>
      <w:iCs/>
      <w:caps/>
      <w:color w:val="0098CD"/>
      <w:sz w:val="28"/>
      <w:szCs w:val="28"/>
    </w:rPr>
  </w:style>
  <w:style w:type="paragraph" w:styleId="Heading3">
    <w:name w:val="heading 3"/>
    <w:basedOn w:val="Normal"/>
    <w:next w:val="Normal"/>
    <w:link w:val="Heading3Char"/>
    <w:uiPriority w:val="9"/>
    <w:semiHidden/>
    <w:unhideWhenUsed/>
    <w:qFormat/>
    <w:pPr>
      <w:keepNext/>
      <w:numPr>
        <w:ilvl w:val="2"/>
        <w:numId w:val="2"/>
      </w:numPr>
      <w:ind w:start="35.45pt" w:hanging="35.45pt"/>
      <w:outlineLvl w:val="2"/>
    </w:pPr>
    <w:rPr>
      <w:rFonts w:asciiTheme="majorHAnsi" w:hAnsiTheme="majorHAnsi"/>
      <w:b/>
      <w:bCs/>
      <w:szCs w:val="26"/>
    </w:rPr>
  </w:style>
  <w:style w:type="paragraph" w:styleId="Heading4">
    <w:name w:val="heading 4"/>
    <w:basedOn w:val="ListParagraph"/>
    <w:next w:val="Normal"/>
    <w:link w:val="Heading4Char"/>
    <w:uiPriority w:val="9"/>
    <w:semiHidden/>
    <w:unhideWhenUsed/>
    <w:qFormat/>
    <w:pPr>
      <w:numPr>
        <w:ilvl w:val="3"/>
        <w:numId w:val="2"/>
      </w:numPr>
      <w:ind w:start="42.55pt" w:hanging="42.55pt"/>
      <w:outlineLvl w:val="3"/>
    </w:pPr>
  </w:style>
  <w:style w:type="paragraph" w:styleId="Heading5">
    <w:name w:val="heading 5"/>
    <w:basedOn w:val="Normal"/>
    <w:next w:val="Normal"/>
    <w:link w:val="Heading5Char"/>
    <w:uiPriority w:val="9"/>
    <w:semiHidden/>
    <w:unhideWhenUsed/>
    <w:pPr>
      <w:numPr>
        <w:ilvl w:val="4"/>
        <w:numId w:val="4"/>
      </w:numPr>
      <w:spacing w:before="12pt" w:after="3pt"/>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pPr>
      <w:numPr>
        <w:ilvl w:val="5"/>
        <w:numId w:val="4"/>
      </w:numPr>
      <w:spacing w:before="12pt" w:after="3pt"/>
      <w:outlineLvl w:val="5"/>
    </w:pPr>
    <w:rPr>
      <w:rFonts w:ascii="Calibri" w:hAnsi="Calibri"/>
      <w:b/>
      <w:bCs/>
      <w:szCs w:val="22"/>
    </w:rPr>
  </w:style>
  <w:style w:type="paragraph" w:styleId="Heading7">
    <w:name w:val="heading 7"/>
    <w:basedOn w:val="Normal"/>
    <w:next w:val="Normal"/>
    <w:link w:val="Heading7Char"/>
    <w:uiPriority w:val="9"/>
    <w:semiHidden/>
    <w:unhideWhenUsed/>
    <w:qFormat/>
    <w:pPr>
      <w:numPr>
        <w:ilvl w:val="6"/>
        <w:numId w:val="4"/>
      </w:numPr>
      <w:spacing w:before="12pt" w:after="3pt"/>
      <w:outlineLvl w:val="6"/>
    </w:pPr>
    <w:rPr>
      <w:rFonts w:ascii="Calibri" w:hAnsi="Calibri"/>
    </w:rPr>
  </w:style>
  <w:style w:type="paragraph" w:styleId="Heading8">
    <w:name w:val="heading 8"/>
    <w:basedOn w:val="Normal"/>
    <w:next w:val="Normal"/>
    <w:link w:val="Heading8Char"/>
    <w:uiPriority w:val="9"/>
    <w:semiHidden/>
    <w:unhideWhenUsed/>
    <w:qFormat/>
    <w:pPr>
      <w:numPr>
        <w:ilvl w:val="7"/>
        <w:numId w:val="4"/>
      </w:numPr>
      <w:spacing w:before="12pt" w:after="3pt"/>
      <w:outlineLvl w:val="7"/>
    </w:pPr>
    <w:rPr>
      <w:rFonts w:ascii="Calibri" w:hAnsi="Calibri"/>
      <w:i/>
      <w:iCs/>
    </w:rPr>
  </w:style>
  <w:style w:type="paragraph" w:styleId="Heading9">
    <w:name w:val="heading 9"/>
    <w:basedOn w:val="Normal"/>
    <w:next w:val="Normal"/>
    <w:link w:val="Heading9Char"/>
    <w:uiPriority w:val="9"/>
    <w:semiHidden/>
    <w:unhideWhenUsed/>
    <w:qFormat/>
    <w:pPr>
      <w:numPr>
        <w:ilvl w:val="8"/>
        <w:numId w:val="4"/>
      </w:numPr>
      <w:spacing w:before="12pt" w:after="3pt"/>
      <w:outlineLvl w:val="8"/>
    </w:pPr>
    <w:rPr>
      <w:rFonts w:ascii="Calibri Light" w:hAnsi="Calibri Light"/>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styleId="Hyperlink">
    <w:name w:val="Hyperlink"/>
    <w:uiPriority w:val="99"/>
    <w:unhideWhenUsed/>
    <w:rPr>
      <w:color w:val="0563C1"/>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1Char">
    <w:name w:val="Heading 1 Char"/>
    <w:link w:val="Heading1"/>
    <w:uiPriority w:val="9"/>
    <w:locked/>
    <w:rPr>
      <w:rFonts w:asciiTheme="majorHAnsi" w:eastAsia="Times New Roman" w:hAnsiTheme="majorHAnsi" w:cs="Calibri Light" w:hint="default"/>
      <w:bCs/>
      <w:caps/>
      <w:color w:val="0098CD"/>
      <w:kern w:val="32"/>
      <w:sz w:val="36"/>
      <w:szCs w:val="32"/>
    </w:rPr>
  </w:style>
  <w:style w:type="character" w:customStyle="1" w:styleId="Heading2Char">
    <w:name w:val="Heading 2 Char"/>
    <w:link w:val="Heading2"/>
    <w:uiPriority w:val="9"/>
    <w:semiHidden/>
    <w:locked/>
    <w:rPr>
      <w:rFonts w:asciiTheme="majorHAnsi" w:eastAsia="Times New Roman" w:hAnsiTheme="majorHAnsi" w:cs="Arial" w:hint="default"/>
      <w:bCs/>
      <w:iCs/>
      <w:caps/>
      <w:color w:val="0098CD"/>
      <w:sz w:val="28"/>
      <w:szCs w:val="28"/>
    </w:rPr>
  </w:style>
  <w:style w:type="character" w:customStyle="1" w:styleId="Heading3Char">
    <w:name w:val="Heading 3 Char"/>
    <w:link w:val="Heading3"/>
    <w:uiPriority w:val="9"/>
    <w:semiHidden/>
    <w:locked/>
    <w:rPr>
      <w:rFonts w:asciiTheme="majorHAnsi" w:eastAsia="Times New Roman" w:hAnsiTheme="majorHAnsi" w:cs="Calibri Light" w:hint="default"/>
      <w:b/>
      <w:bCs/>
      <w:sz w:val="24"/>
      <w:szCs w:val="26"/>
    </w:rPr>
  </w:style>
  <w:style w:type="paragraph" w:styleId="ListParagraph">
    <w:name w:val="List Paragraph"/>
    <w:basedOn w:val="Normal"/>
    <w:uiPriority w:val="34"/>
    <w:qFormat/>
    <w:pPr>
      <w:ind w:start="36pt"/>
      <w:contextualSpacing/>
    </w:pPr>
  </w:style>
  <w:style w:type="character" w:customStyle="1" w:styleId="Heading4Char">
    <w:name w:val="Heading 4 Char"/>
    <w:link w:val="Heading4"/>
    <w:uiPriority w:val="9"/>
    <w:semiHidden/>
    <w:locked/>
    <w:rPr>
      <w:rFonts w:asciiTheme="minorHAnsi" w:eastAsia="Times New Roman" w:hAnsiTheme="minorHAnsi" w:cs="Calibri" w:hint="default"/>
      <w:sz w:val="24"/>
      <w:szCs w:val="24"/>
    </w:rPr>
  </w:style>
  <w:style w:type="character" w:customStyle="1" w:styleId="Heading5Char">
    <w:name w:val="Heading 5 Char"/>
    <w:link w:val="Heading5"/>
    <w:uiPriority w:val="9"/>
    <w:semiHidden/>
    <w:locked/>
    <w:rPr>
      <w:rFonts w:ascii="Calibri" w:eastAsia="Times New Roman" w:hAnsi="Calibri" w:cs="Times New Roman" w:hint="default"/>
      <w:b/>
      <w:bCs/>
      <w:i/>
      <w:iCs/>
      <w:sz w:val="26"/>
      <w:szCs w:val="26"/>
    </w:rPr>
  </w:style>
  <w:style w:type="character" w:customStyle="1" w:styleId="Heading6Char">
    <w:name w:val="Heading 6 Char"/>
    <w:link w:val="Heading6"/>
    <w:uiPriority w:val="9"/>
    <w:semiHidden/>
    <w:locked/>
    <w:rPr>
      <w:rFonts w:ascii="Calibri" w:eastAsia="Times New Roman" w:hAnsi="Calibri" w:cs="Times New Roman" w:hint="default"/>
      <w:b/>
      <w:bCs/>
      <w:sz w:val="22"/>
      <w:szCs w:val="22"/>
    </w:rPr>
  </w:style>
  <w:style w:type="paragraph" w:styleId="HTMLPreformatted">
    <w:name w:val="HTML Preformatted"/>
    <w:basedOn w:val="Normal"/>
    <w:link w:val="HTMLPreformattedChar"/>
    <w:uiPriority w:val="99"/>
    <w:semiHidden/>
    <w:unhideWhenUsed/>
    <w:pPr>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spacing w:before="0pt" w:after="0pt" w:line="12pt" w:lineRule="auto"/>
      <w:jc w:val="start"/>
    </w:pPr>
    <w:rPr>
      <w:rFonts w:ascii="Courier New" w:eastAsiaTheme="minorEastAsia" w:hAnsi="Courier New" w:cs="Courier New"/>
      <w:sz w:val="20"/>
      <w:szCs w:val="20"/>
    </w:rPr>
  </w:style>
  <w:style w:type="character" w:customStyle="1" w:styleId="HTMLPreformattedChar">
    <w:name w:val="HTML Preformatted Char"/>
    <w:basedOn w:val="DefaultParagraphFont"/>
    <w:link w:val="HTMLPreformatted"/>
    <w:uiPriority w:val="99"/>
    <w:semiHidden/>
    <w:locked/>
    <w:rPr>
      <w:rFonts w:ascii="Consolas" w:eastAsia="Times New Roman" w:hAnsi="Consolas" w:cs="Times New Roman" w:hint="default"/>
    </w:rPr>
  </w:style>
  <w:style w:type="paragraph" w:customStyle="1" w:styleId="msonormal0">
    <w:name w:val="msonormal"/>
    <w:basedOn w:val="Normal"/>
    <w:pPr>
      <w:spacing w:before="5pt" w:beforeAutospacing="1" w:after="5pt" w:afterAutospacing="1" w:line="12pt" w:lineRule="auto"/>
      <w:jc w:val="start"/>
    </w:pPr>
    <w:rPr>
      <w:rFonts w:ascii="Times New Roman" w:eastAsiaTheme="minorEastAsia" w:hAnsi="Times New Roman"/>
    </w:rPr>
  </w:style>
  <w:style w:type="character" w:customStyle="1" w:styleId="Heading7Char">
    <w:name w:val="Heading 7 Char"/>
    <w:link w:val="Heading7"/>
    <w:uiPriority w:val="9"/>
    <w:semiHidden/>
    <w:locked/>
    <w:rPr>
      <w:rFonts w:ascii="Calibri" w:eastAsia="Times New Roman" w:hAnsi="Calibri" w:cs="Times New Roman" w:hint="default"/>
      <w:sz w:val="24"/>
      <w:szCs w:val="24"/>
    </w:rPr>
  </w:style>
  <w:style w:type="character" w:customStyle="1" w:styleId="Heading8Char">
    <w:name w:val="Heading 8 Char"/>
    <w:link w:val="Heading8"/>
    <w:uiPriority w:val="9"/>
    <w:semiHidden/>
    <w:locked/>
    <w:rPr>
      <w:rFonts w:ascii="Calibri" w:eastAsia="Times New Roman" w:hAnsi="Calibri" w:cs="Times New Roman" w:hint="default"/>
      <w:i/>
      <w:iCs/>
      <w:sz w:val="24"/>
      <w:szCs w:val="24"/>
    </w:rPr>
  </w:style>
  <w:style w:type="character" w:customStyle="1" w:styleId="Heading9Char">
    <w:name w:val="Heading 9 Char"/>
    <w:link w:val="Heading9"/>
    <w:uiPriority w:val="9"/>
    <w:semiHidden/>
    <w:locked/>
    <w:rPr>
      <w:rFonts w:ascii="Calibri Light" w:eastAsia="Times New Roman" w:hAnsi="Calibri Light" w:cs="Times New Roman" w:hint="default"/>
      <w:sz w:val="22"/>
      <w:szCs w:val="22"/>
    </w:rPr>
  </w:style>
  <w:style w:type="paragraph" w:styleId="Index1">
    <w:name w:val="index 1"/>
    <w:basedOn w:val="Normal"/>
    <w:next w:val="Normal"/>
    <w:autoRedefine/>
    <w:uiPriority w:val="99"/>
    <w:semiHidden/>
    <w:unhideWhenUsed/>
    <w:qFormat/>
    <w:pPr>
      <w:numPr>
        <w:numId w:val="6"/>
      </w:numPr>
    </w:pPr>
    <w:rPr>
      <w:b/>
      <w:caps/>
      <w:sz w:val="28"/>
    </w:rPr>
  </w:style>
  <w:style w:type="paragraph" w:styleId="Index2">
    <w:name w:val="index 2"/>
    <w:basedOn w:val="Normal"/>
    <w:next w:val="Normal"/>
    <w:autoRedefine/>
    <w:uiPriority w:val="99"/>
    <w:semiHidden/>
    <w:unhideWhenUsed/>
    <w:qFormat/>
    <w:pPr>
      <w:ind w:start="35.45pt" w:hanging="35.45pt"/>
    </w:pPr>
    <w:rPr>
      <w:b/>
      <w:caps/>
    </w:rPr>
  </w:style>
  <w:style w:type="paragraph" w:styleId="Index3">
    <w:name w:val="index 3"/>
    <w:basedOn w:val="Normal"/>
    <w:next w:val="Normal"/>
    <w:autoRedefine/>
    <w:uiPriority w:val="99"/>
    <w:semiHidden/>
    <w:unhideWhenUsed/>
    <w:qFormat/>
    <w:pPr>
      <w:ind w:start="11.05pt" w:hanging="11.05pt"/>
    </w:pPr>
  </w:style>
  <w:style w:type="paragraph" w:styleId="Index4">
    <w:name w:val="index 4"/>
    <w:basedOn w:val="Normal"/>
    <w:next w:val="Normal"/>
    <w:autoRedefine/>
    <w:uiPriority w:val="99"/>
    <w:semiHidden/>
    <w:unhideWhenUsed/>
    <w:qFormat/>
    <w:pPr>
      <w:ind w:start="11.05pt" w:hanging="11.05pt"/>
    </w:pPr>
    <w:rPr>
      <w:i/>
    </w:rPr>
  </w:style>
  <w:style w:type="paragraph" w:styleId="TOC1">
    <w:name w:val="toc 1"/>
    <w:basedOn w:val="Normal"/>
    <w:next w:val="Normal"/>
    <w:autoRedefine/>
    <w:uiPriority w:val="39"/>
    <w:unhideWhenUsed/>
  </w:style>
  <w:style w:type="paragraph" w:styleId="TOC2">
    <w:name w:val="toc 2"/>
    <w:basedOn w:val="Normal"/>
    <w:next w:val="Normal"/>
    <w:autoRedefine/>
    <w:uiPriority w:val="39"/>
    <w:unhideWhenUsed/>
    <w:pPr>
      <w:ind w:start="11.05pt"/>
    </w:pPr>
  </w:style>
  <w:style w:type="paragraph" w:styleId="TOC3">
    <w:name w:val="toc 3"/>
    <w:basedOn w:val="Normal"/>
    <w:next w:val="Normal"/>
    <w:autoRedefine/>
    <w:uiPriority w:val="39"/>
    <w:unhideWhenUsed/>
    <w:pPr>
      <w:ind w:start="22pt"/>
    </w:pPr>
  </w:style>
  <w:style w:type="paragraph" w:styleId="TOC4">
    <w:name w:val="toc 4"/>
    <w:basedOn w:val="Normal"/>
    <w:next w:val="Normal"/>
    <w:autoRedefine/>
    <w:uiPriority w:val="39"/>
    <w:semiHidden/>
    <w:unhideWhenUsed/>
    <w:pPr>
      <w:ind w:start="33pt"/>
    </w:pPr>
  </w:style>
  <w:style w:type="paragraph" w:styleId="TOC8">
    <w:name w:val="toc 8"/>
    <w:basedOn w:val="Normal"/>
    <w:next w:val="Normal"/>
    <w:autoRedefine/>
    <w:uiPriority w:val="39"/>
    <w:semiHidden/>
    <w:unhideWhenUsed/>
    <w:pPr>
      <w:ind w:start="77pt"/>
    </w:pPr>
  </w:style>
  <w:style w:type="paragraph" w:styleId="TOC9">
    <w:name w:val="toc 9"/>
    <w:basedOn w:val="Normal"/>
    <w:next w:val="Normal"/>
    <w:autoRedefine/>
    <w:uiPriority w:val="39"/>
    <w:semiHidden/>
    <w:unhideWhenUsed/>
    <w:pPr>
      <w:ind w:start="88pt"/>
    </w:pPr>
  </w:style>
  <w:style w:type="paragraph" w:styleId="FootnoteText">
    <w:name w:val="footnote text"/>
    <w:basedOn w:val="Normal"/>
    <w:link w:val="FootnoteTextChar"/>
    <w:semiHidden/>
    <w:unhideWhenUsed/>
    <w:pPr>
      <w:spacing w:before="0pt" w:after="0pt" w:line="12pt" w:lineRule="auto"/>
    </w:pPr>
    <w:rPr>
      <w:sz w:val="20"/>
      <w:szCs w:val="20"/>
    </w:rPr>
  </w:style>
  <w:style w:type="character" w:customStyle="1" w:styleId="FootnoteTextChar">
    <w:name w:val="Footnote Text Char"/>
    <w:basedOn w:val="DefaultParagraphFont"/>
    <w:link w:val="FootnoteText"/>
    <w:semiHidden/>
    <w:locked/>
    <w:rPr>
      <w:rFonts w:asciiTheme="minorHAnsi" w:eastAsia="Times New Roman" w:hAnsiTheme="minorHAnsi" w:cs="Calibri" w:hint="default"/>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link w:val="CommentText"/>
    <w:uiPriority w:val="99"/>
    <w:semiHidden/>
    <w:locked/>
    <w:rPr>
      <w:rFonts w:ascii="Arial" w:eastAsia="Times New Roman" w:hAnsi="Arial" w:cs="Arial" w:hint="default"/>
    </w:rPr>
  </w:style>
  <w:style w:type="paragraph" w:styleId="Header">
    <w:name w:val="header"/>
    <w:basedOn w:val="Normal"/>
    <w:link w:val="HeaderChar"/>
    <w:uiPriority w:val="99"/>
    <w:unhideWhenUsed/>
    <w:pPr>
      <w:tabs>
        <w:tab w:val="center" w:pos="212.60pt"/>
        <w:tab w:val="end" w:pos="425.20pt"/>
      </w:tabs>
    </w:pPr>
  </w:style>
  <w:style w:type="character" w:customStyle="1" w:styleId="HeaderChar">
    <w:name w:val="Header Char"/>
    <w:link w:val="Header"/>
    <w:uiPriority w:val="99"/>
    <w:locked/>
    <w:rPr>
      <w:rFonts w:ascii="Times New Roman" w:eastAsia="Times New Roman" w:hAnsi="Times New Roman" w:cs="Times New Roman" w:hint="default"/>
      <w:sz w:val="24"/>
      <w:szCs w:val="24"/>
    </w:rPr>
  </w:style>
  <w:style w:type="paragraph" w:styleId="Footer">
    <w:name w:val="footer"/>
    <w:basedOn w:val="Normal"/>
    <w:link w:val="FooterChar"/>
    <w:uiPriority w:val="99"/>
    <w:unhideWhenUsed/>
    <w:pPr>
      <w:tabs>
        <w:tab w:val="center" w:pos="212.60pt"/>
        <w:tab w:val="end" w:pos="425.20pt"/>
      </w:tabs>
    </w:pPr>
  </w:style>
  <w:style w:type="character" w:customStyle="1" w:styleId="FooterChar">
    <w:name w:val="Footer Char"/>
    <w:link w:val="Footer"/>
    <w:uiPriority w:val="99"/>
    <w:locked/>
    <w:rPr>
      <w:rFonts w:ascii="Times New Roman" w:eastAsia="Times New Roman" w:hAnsi="Times New Roman" w:cs="Times New Roman" w:hint="default"/>
      <w:sz w:val="24"/>
      <w:szCs w:val="24"/>
    </w:rPr>
  </w:style>
  <w:style w:type="paragraph" w:styleId="Caption">
    <w:name w:val="caption"/>
    <w:basedOn w:val="Normal"/>
    <w:next w:val="Normal"/>
    <w:uiPriority w:val="35"/>
    <w:semiHidden/>
    <w:unhideWhenUsed/>
    <w:qFormat/>
    <w:rPr>
      <w:b/>
      <w:bCs/>
      <w:sz w:val="20"/>
      <w:szCs w:val="20"/>
    </w:rPr>
  </w:style>
  <w:style w:type="paragraph" w:styleId="TableofFigures">
    <w:name w:val="table of figures"/>
    <w:basedOn w:val="Normal"/>
    <w:next w:val="Normal"/>
    <w:uiPriority w:val="99"/>
    <w:unhideWhenUsed/>
  </w:style>
  <w:style w:type="character" w:customStyle="1" w:styleId="TitleChar">
    <w:name w:val="Title Char"/>
    <w:aliases w:val="Subtitulos 3er nivel Char"/>
    <w:link w:val="Title"/>
    <w:uiPriority w:val="10"/>
    <w:locked/>
    <w:rPr>
      <w:rFonts w:ascii="Arial" w:eastAsia="Times New Roman" w:hAnsi="Arial" w:cs="Times New Roman" w:hint="default"/>
      <w:bCs/>
      <w:i/>
      <w:iCs w:val="0"/>
      <w:kern w:val="28"/>
      <w:sz w:val="24"/>
      <w:szCs w:val="32"/>
    </w:rPr>
  </w:style>
  <w:style w:type="paragraph" w:styleId="Title">
    <w:name w:val="Title"/>
    <w:aliases w:val="Subtitulos 3er nivel"/>
    <w:basedOn w:val="Normal"/>
    <w:next w:val="Normal"/>
    <w:link w:val="TitleChar"/>
    <w:uiPriority w:val="10"/>
    <w:pPr>
      <w:outlineLvl w:val="2"/>
    </w:pPr>
    <w:rPr>
      <w:bCs/>
      <w:i/>
      <w:kern w:val="28"/>
      <w:szCs w:val="32"/>
    </w:rPr>
  </w:style>
  <w:style w:type="character" w:customStyle="1" w:styleId="TitleChar1">
    <w:name w:val="Title Char1"/>
    <w:aliases w:val="Subtitulos 3er nivel Char1"/>
    <w:basedOn w:val="DefaultParagraphFont"/>
    <w:uiPriority w:val="10"/>
    <w:rPr>
      <w:rFonts w:asciiTheme="majorHAnsi" w:eastAsiaTheme="majorEastAsia" w:hAnsiTheme="majorHAnsi" w:cstheme="majorBidi" w:hint="default"/>
      <w:spacing w:val="-10"/>
      <w:kern w:val="28"/>
      <w:sz w:val="56"/>
      <w:szCs w:val="5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link w:val="CommentSubject"/>
    <w:uiPriority w:val="99"/>
    <w:semiHidden/>
    <w:locked/>
    <w:rPr>
      <w:rFonts w:ascii="Arial" w:eastAsia="Times New Roman" w:hAnsi="Arial" w:cs="Arial" w:hint="default"/>
      <w:b/>
      <w:bCs/>
    </w:rPr>
  </w:style>
  <w:style w:type="paragraph" w:styleId="BalloonText">
    <w:name w:val="Balloon Text"/>
    <w:basedOn w:val="Normal"/>
    <w:link w:val="BalloonTextChar"/>
    <w:uiPriority w:val="99"/>
    <w:semiHidden/>
    <w:unhideWhenUsed/>
    <w:rPr>
      <w:rFonts w:ascii="Tahoma" w:hAnsi="Tahoma"/>
      <w:sz w:val="16"/>
      <w:szCs w:val="16"/>
      <w:lang w:val="x-none"/>
    </w:rPr>
  </w:style>
  <w:style w:type="character" w:customStyle="1" w:styleId="BalloonTextChar">
    <w:name w:val="Balloon Text Char"/>
    <w:link w:val="BalloonText"/>
    <w:uiPriority w:val="99"/>
    <w:semiHidden/>
    <w:locked/>
    <w:rPr>
      <w:rFonts w:ascii="Tahoma" w:eastAsia="Times New Roman" w:hAnsi="Tahoma" w:cs="Tahoma" w:hint="default"/>
      <w:sz w:val="16"/>
      <w:szCs w:val="16"/>
      <w:lang w:eastAsia="es-ES"/>
    </w:rPr>
  </w:style>
  <w:style w:type="character" w:customStyle="1" w:styleId="NoSpacingChar">
    <w:name w:val="No Spacing Char"/>
    <w:link w:val="NoSpacing"/>
    <w:uiPriority w:val="1"/>
    <w:locked/>
    <w:rPr>
      <w:rFonts w:ascii="Times New Roman" w:eastAsia="Times New Roman" w:hAnsi="Times New Roman" w:cs="Times New Roman" w:hint="default"/>
      <w:sz w:val="22"/>
      <w:szCs w:val="22"/>
      <w:lang w:val="es-ES" w:eastAsia="en-US" w:bidi="ar-SA"/>
    </w:rPr>
  </w:style>
  <w:style w:type="paragraph" w:styleId="NoSpacing">
    <w:name w:val="No Spacing"/>
    <w:link w:val="NoSpacingChar"/>
    <w:uiPriority w:val="1"/>
    <w:rPr>
      <w:rFonts w:eastAsia="Times New Roman" w:cs="Times New Roman"/>
      <w:sz w:val="22"/>
      <w:szCs w:val="22"/>
      <w:lang w:eastAsia="en-US"/>
    </w:rPr>
  </w:style>
  <w:style w:type="paragraph" w:styleId="Quote">
    <w:name w:val="Quote"/>
    <w:basedOn w:val="Normal"/>
    <w:next w:val="Normal"/>
    <w:link w:val="QuoteChar"/>
    <w:uiPriority w:val="29"/>
    <w:qFormat/>
    <w:pPr>
      <w:spacing w:line="12pt" w:lineRule="auto"/>
    </w:pPr>
    <w:rPr>
      <w:iCs/>
      <w:color w:val="404040"/>
    </w:rPr>
  </w:style>
  <w:style w:type="character" w:customStyle="1" w:styleId="QuoteChar">
    <w:name w:val="Quote Char"/>
    <w:link w:val="Quote"/>
    <w:uiPriority w:val="29"/>
    <w:locked/>
    <w:rPr>
      <w:rFonts w:ascii="Arial" w:eastAsia="Times New Roman" w:hAnsi="Arial" w:cs="Arial" w:hint="default"/>
      <w:iCs/>
      <w:color w:val="404040"/>
      <w:sz w:val="22"/>
      <w:szCs w:val="24"/>
    </w:rPr>
  </w:style>
  <w:style w:type="paragraph" w:styleId="Bibliography">
    <w:name w:val="Bibliography"/>
    <w:basedOn w:val="Normal"/>
    <w:next w:val="Normal"/>
    <w:uiPriority w:val="37"/>
    <w:semiHidden/>
    <w:unhideWhenUsed/>
  </w:style>
  <w:style w:type="paragraph" w:styleId="TOCHeading">
    <w:name w:val="TOC Heading"/>
    <w:aliases w:val="Tablas"/>
    <w:basedOn w:val="Normal"/>
    <w:next w:val="Normal"/>
    <w:uiPriority w:val="39"/>
    <w:semiHidden/>
    <w:unhideWhenUsed/>
    <w:pPr>
      <w:tabs>
        <w:tab w:val="end" w:leader="dot" w:pos="453pt"/>
      </w:tabs>
    </w:pPr>
    <w:rPr>
      <w:rFonts w:cs="Arial"/>
      <w:noProof/>
    </w:rPr>
  </w:style>
  <w:style w:type="character" w:customStyle="1" w:styleId="FigurasCar">
    <w:name w:val="Figuras Car"/>
    <w:link w:val="Figuras"/>
    <w:locked/>
    <w:rPr>
      <w:rFonts w:asciiTheme="minorHAnsi" w:eastAsia="Times New Roman" w:hAnsiTheme="minorHAnsi" w:cs="Arial" w:hint="default"/>
      <w:i/>
      <w:iCs w:val="0"/>
      <w:sz w:val="22"/>
      <w:szCs w:val="24"/>
    </w:rPr>
  </w:style>
  <w:style w:type="paragraph" w:customStyle="1" w:styleId="Figuras">
    <w:name w:val="Figuras"/>
    <w:basedOn w:val="Normal"/>
    <w:link w:val="FigurasCar"/>
    <w:autoRedefine/>
    <w:pPr>
      <w:jc w:val="center"/>
    </w:pPr>
    <w:rPr>
      <w:rFonts w:cs="Arial"/>
      <w:i/>
    </w:rPr>
  </w:style>
  <w:style w:type="paragraph" w:customStyle="1" w:styleId="PiedepginaSecciones">
    <w:name w:val="Pie de página_Secciones"/>
    <w:basedOn w:val="Normal"/>
    <w:uiPriority w:val="19"/>
    <w:qFormat/>
    <w:pPr>
      <w:tabs>
        <w:tab w:val="end" w:pos="411pt"/>
      </w:tabs>
      <w:spacing w:after="5pt" w:line="12pt" w:lineRule="auto"/>
      <w:jc w:val="end"/>
    </w:pPr>
    <w:rPr>
      <w:rFonts w:ascii="Calibri" w:hAnsi="Calibri" w:cs="UnitOT-Light"/>
      <w:bCs/>
      <w:noProof/>
      <w:color w:val="0098CD"/>
      <w:sz w:val="20"/>
      <w:szCs w:val="20"/>
    </w:rPr>
  </w:style>
  <w:style w:type="character" w:customStyle="1" w:styleId="TtulondicesCar">
    <w:name w:val="Título Índices Car"/>
    <w:basedOn w:val="DefaultParagraphFont"/>
    <w:link w:val="Ttulondices"/>
    <w:locked/>
    <w:rPr>
      <w:rFonts w:asciiTheme="majorHAnsi" w:eastAsia="Times New Roman" w:hAnsiTheme="majorHAnsi" w:cs="Arial" w:hint="default"/>
      <w:color w:val="0098CD"/>
      <w:sz w:val="36"/>
      <w:szCs w:val="36"/>
      <w:lang w:eastAsia="en-US"/>
    </w:rPr>
  </w:style>
  <w:style w:type="paragraph" w:customStyle="1" w:styleId="Ttulondices">
    <w:name w:val="Título Índices"/>
    <w:basedOn w:val="Normal"/>
    <w:link w:val="TtulondicesCar"/>
    <w:qFormat/>
    <w:rPr>
      <w:rFonts w:asciiTheme="majorHAnsi" w:hAnsiTheme="majorHAnsi" w:cs="Arial"/>
      <w:color w:val="0098CD"/>
      <w:sz w:val="36"/>
      <w:szCs w:val="36"/>
      <w:lang w:eastAsia="en-US"/>
    </w:rPr>
  </w:style>
  <w:style w:type="character" w:customStyle="1" w:styleId="PginaCar">
    <w:name w:val="Página Car"/>
    <w:basedOn w:val="FooterChar"/>
    <w:link w:val="Pgina"/>
    <w:locked/>
    <w:rPr>
      <w:rFonts w:asciiTheme="minorHAnsi" w:eastAsia="Times New Roman" w:hAnsiTheme="minorHAnsi" w:cs="Arial" w:hint="default"/>
      <w:sz w:val="22"/>
      <w:szCs w:val="22"/>
    </w:rPr>
  </w:style>
  <w:style w:type="paragraph" w:customStyle="1" w:styleId="Pgina">
    <w:name w:val="Página"/>
    <w:basedOn w:val="Footer"/>
    <w:link w:val="PginaCar"/>
    <w:qFormat/>
    <w:pPr>
      <w:jc w:val="end"/>
    </w:pPr>
    <w:rPr>
      <w:rFonts w:cs="Arial"/>
      <w:szCs w:val="22"/>
    </w:rPr>
  </w:style>
  <w:style w:type="paragraph" w:customStyle="1" w:styleId="Ttulo1sinnumerar">
    <w:name w:val="Título 1 sin numerar"/>
    <w:basedOn w:val="Heading1"/>
    <w:qFormat/>
    <w:pPr>
      <w:numPr>
        <w:numId w:val="0"/>
      </w:numPr>
    </w:pPr>
    <w:rPr>
      <w:caps w:val="0"/>
    </w:rPr>
  </w:style>
  <w:style w:type="paragraph" w:customStyle="1" w:styleId="Referenciasbibliogrficas">
    <w:name w:val="Referencias bibliográficas"/>
    <w:basedOn w:val="Normal"/>
    <w:qFormat/>
    <w:pPr>
      <w:ind w:start="14.20pt" w:hanging="14.20pt"/>
    </w:pPr>
    <w:rPr>
      <w:lang w:val="en-US"/>
    </w:rPr>
  </w:style>
  <w:style w:type="paragraph" w:customStyle="1" w:styleId="Anexo">
    <w:name w:val="Anexo"/>
    <w:basedOn w:val="Ttulo1sinnumerar"/>
    <w:qFormat/>
    <w:pPr>
      <w:numPr>
        <w:numId w:val="8"/>
      </w:numPr>
      <w:ind w:start="18pt"/>
    </w:pPr>
  </w:style>
  <w:style w:type="paragraph" w:customStyle="1" w:styleId="Piedefoto-tabla">
    <w:name w:val="Pie de foto-tabla"/>
    <w:basedOn w:val="Normal"/>
    <w:next w:val="Normal"/>
    <w:uiPriority w:val="16"/>
    <w:qFormat/>
    <w:pPr>
      <w:spacing w:after="0pt" w:line="13.80pt" w:lineRule="auto"/>
      <w:ind w:start="-4.35pt" w:end="-9.25pt"/>
      <w:jc w:val="center"/>
    </w:pPr>
    <w:rPr>
      <w:rFonts w:ascii="Calibri" w:hAnsi="Calibri" w:cs="UnitOT-Light"/>
      <w:iCs/>
      <w:color w:val="595959" w:themeColor="text1" w:themeTint="A6"/>
      <w:sz w:val="19"/>
      <w:szCs w:val="18"/>
      <w:lang w:val="en-US"/>
    </w:rPr>
  </w:style>
  <w:style w:type="paragraph" w:customStyle="1" w:styleId="CuadroCmoestudiaryReferencias">
    <w:name w:val="Cuadro «Cómo estudiar» y Referencias"/>
    <w:basedOn w:val="Normal"/>
    <w:uiPriority w:val="10"/>
    <w:qFormat/>
    <w:pPr>
      <w:pBdr>
        <w:top w:val="single" w:sz="4" w:space="4" w:color="0098CD"/>
        <w:bottom w:val="single" w:sz="4" w:space="1" w:color="0098CD"/>
      </w:pBdr>
      <w:shd w:val="clear" w:color="auto" w:fill="E6F4F9"/>
      <w:tabs>
        <w:tab w:val="start" w:pos="56.70pt"/>
      </w:tabs>
      <w:spacing w:before="0pt" w:after="0pt"/>
    </w:pPr>
    <w:rPr>
      <w:rFonts w:ascii="Calibri" w:hAnsi="Calibri" w:cs="UnitOT-Light"/>
      <w:color w:val="333333"/>
      <w:spacing w:val="-4"/>
      <w:szCs w:val="22"/>
    </w:rPr>
  </w:style>
  <w:style w:type="character" w:styleId="FootnoteReference">
    <w:name w:val="footnote reference"/>
    <w:basedOn w:val="DefaultParagraphFont"/>
    <w:uiPriority w:val="99"/>
    <w:semiHidden/>
    <w:unhideWhenUsed/>
    <w:rPr>
      <w:vertAlign w:val="superscript"/>
    </w:rPr>
  </w:style>
  <w:style w:type="character" w:styleId="CommentReference">
    <w:name w:val="annotation reference"/>
    <w:uiPriority w:val="99"/>
    <w:semiHidden/>
    <w:unhideWhenUsed/>
    <w:rPr>
      <w:sz w:val="16"/>
      <w:szCs w:val="16"/>
    </w:rPr>
  </w:style>
  <w:style w:type="table" w:styleId="TableGrid">
    <w:name w:val="Table Grid"/>
    <w:basedOn w:val="TableNormal"/>
    <w:uiPriority w:val="59"/>
    <w:rPr>
      <w:rFonts w:cs="Times New Roman"/>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table" w:styleId="GridTable4-Accent1">
    <w:name w:val="Grid Table 4 Accent 1"/>
    <w:basedOn w:val="TableNormal"/>
    <w:uiPriority w:val="49"/>
    <w:rPr>
      <w:rFonts w:cs="Times New Roman"/>
    </w:rPr>
    <w:tblPr>
      <w:tblStyleRowBandSize w:val="1"/>
      <w:tblStyleColBandSize w:val="1"/>
      <w:tblBorders>
        <w:top w:val="single" w:sz="4" w:space="0" w:color="9CC2E5" w:themeColor="accent1" w:themeTint="99"/>
        <w:start w:val="single" w:sz="4" w:space="0" w:color="9CC2E5" w:themeColor="accent1" w:themeTint="99"/>
        <w:bottom w:val="single" w:sz="4" w:space="0" w:color="9CC2E5" w:themeColor="accent1" w:themeTint="99"/>
        <w:end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start w:val="single" w:sz="4" w:space="0" w:color="5B9BD5" w:themeColor="accent1"/>
          <w:bottom w:val="single" w:sz="4" w:space="0" w:color="5B9BD5" w:themeColor="accent1"/>
          <w:end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numbering" w:customStyle="1" w:styleId="VietasUNIR">
    <w:name w:val="ViñetasUNIR"/>
    <w:uiPriority w:val="99"/>
    <w:pPr>
      <w:numPr>
        <w:numId w:val="9"/>
      </w:numPr>
    </w:p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3711427">
      <w:marLeft w:val="0pt"/>
      <w:marRight w:val="0pt"/>
      <w:marTop w:val="0pt"/>
      <w:marBottom w:val="0pt"/>
      <w:divBdr>
        <w:top w:val="none" w:sz="0" w:space="0" w:color="auto"/>
        <w:left w:val="none" w:sz="0" w:space="0" w:color="auto"/>
        <w:bottom w:val="none" w:sz="0" w:space="0" w:color="auto"/>
        <w:right w:val="none" w:sz="0" w:space="0" w:color="auto"/>
      </w:divBdr>
    </w:div>
  </w:divs>
  <w:encoding w:val="unicode"/>
  <w:optimizeForBrowser/>
  <w:relyOnVML/>
  <w:allowPNG/>
</w:webSettings>
</file>

<file path=word/_rels/document.xml.rels><?xml version="1.0" encoding="UTF-8" standalone="yes"?>
<Relationships xmlns="http://schemas.openxmlformats.org/package/2006/relationships"><Relationship Id="rId8" Type="http://purl.oclc.org/ooxml/officeDocument/relationships/webSettings" Target="webSettings.xml"/><Relationship Id="rId13" Type="http://purl.oclc.org/ooxml/officeDocument/relationships/footer" Target="footer1.xml"/><Relationship Id="rId18" Type="http://purl.oclc.org/ooxml/officeDocument/relationships/image" Target="file:///C:\Users\sji\Desktop\MastersThesis\thesis_output\figures\figura_5.png" TargetMode="External"/><Relationship Id="rId3" Type="http://purl.oclc.org/ooxml/officeDocument/relationships/customXml" Target="../customXml/item3.xml"/><Relationship Id="rId21" Type="http://purl.oclc.org/ooxml/officeDocument/relationships/image" Target="file:///C:\Users\sji\Desktop\MastersThesis\thesis_output\figures\figura_8.png" TargetMode="External"/><Relationship Id="rId7" Type="http://purl.oclc.org/ooxml/officeDocument/relationships/settings" Target="settings.xml"/><Relationship Id="rId12" Type="http://purl.oclc.org/ooxml/officeDocument/relationships/header" Target="header1.xml"/><Relationship Id="rId17" Type="http://purl.oclc.org/ooxml/officeDocument/relationships/image" Target="file:///C:\Users\sji\Desktop\MastersThesis\thesis_output\figures\figura_4.png" TargetMode="External"/><Relationship Id="rId2" Type="http://purl.oclc.org/ooxml/officeDocument/relationships/customXml" Target="../customXml/item2.xml"/><Relationship Id="rId16" Type="http://purl.oclc.org/ooxml/officeDocument/relationships/image" Target="file:///C:\Users\sji\Desktop\MastersThesis\thesis_output\figures\figura_3.png" TargetMode="External"/><Relationship Id="rId20" Type="http://purl.oclc.org/ooxml/officeDocument/relationships/image" Target="file:///C:\Users\sji\Desktop\MastersThesis\thesis_output\figures\figura_7.png" TargetMode="External"/><Relationship Id="rId1" Type="http://purl.oclc.org/ooxml/officeDocument/relationships/customXml" Target="../customXml/item1.xml"/><Relationship Id="rId6" Type="http://purl.oclc.org/ooxml/officeDocument/relationships/styles" Target="styles.xml"/><Relationship Id="rId11" Type="http://purl.oclc.org/ooxml/officeDocument/relationships/image" Target="media/image1.png"/><Relationship Id="rId5" Type="http://purl.oclc.org/ooxml/officeDocument/relationships/numbering" Target="numbering.xml"/><Relationship Id="rId15" Type="http://purl.oclc.org/ooxml/officeDocument/relationships/image" Target="file:///C:\Users\sji\Desktop\MastersThesis\thesis_output\figures\figura_2.png" TargetMode="External"/><Relationship Id="rId23" Type="http://purl.oclc.org/ooxml/officeDocument/relationships/theme" Target="theme/theme1.xml"/><Relationship Id="rId10" Type="http://purl.oclc.org/ooxml/officeDocument/relationships/endnotes" Target="endnotes.xml"/><Relationship Id="rId19" Type="http://purl.oclc.org/ooxml/officeDocument/relationships/image" Target="file:///C:\Users\sji\Desktop\MastersThesis\thesis_output\figures\figura_6.png" TargetMode="External"/><Relationship Id="rId4" Type="http://purl.oclc.org/ooxml/officeDocument/relationships/customXml" Target="../customXml/item4.xml"/><Relationship Id="rId9" Type="http://purl.oclc.org/ooxml/officeDocument/relationships/footnotes" Target="footnotes.xml"/><Relationship Id="rId14" Type="http://purl.oclc.org/ooxml/officeDocument/relationships/image" Target="file:///C:\Users\sji\Desktop\MastersThesis\thesis_output\figures\figura_1.png" TargetMode="External"/><Relationship Id="rId22" Type="http://purl.oclc.org/ooxml/officeDocument/relationships/fontTable" Target="fontTable.xml"/></Relationships>
</file>

<file path=word/theme/theme1.xml><?xml version="1.0" encoding="utf-8"?>
<a:theme xmlns:a="http://purl.oclc.org/ooxml/drawingml/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b:Source>
    <b:Tag>Dor81</b:Tag>
    <b:SourceType>JournalArticle</b:SourceType>
    <b:Guid>{D7C468B5-5E32-4254-9330-6DB2DDB01037}</b:Guid>
    <b:Title>There's a S.M.A.R.T. way to write management's goals and objectives</b:Title>
    <b:Year>1981</b:Year>
    <b:Author>
      <b:Author>
        <b:NameList>
          <b:Person>
            <b:Last>Doran</b:Last>
            <b:First>G.</b:First>
            <b:Middle>T.</b:Middle>
          </b:Person>
        </b:NameList>
      </b:Author>
    </b:Author>
    <b:JournalName>Management Review (AMA FORUM)</b:JournalName>
    <b:Pages>35-36</b:Pages>
    <b:Volume>70</b:Volume>
    <b:RefOrder>1</b:RefOrder>
  </b:Source>
</b:Sources>
</file>

<file path=customXml/item3.xml><?xml version="1.0" encoding="utf-8"?>
<ct:contentTypeSchema xmlns:ct="http://schemas.microsoft.com/office/2006/metadata/contentType" xmlns:ma="http://schemas.microsoft.com/office/2006/metadata/properties/metaAttributes" ct:_="" ma:_="" ma:contentTypeName="Documento" ma:contentTypeID="0x010100DF3D7C797EA12745A270EF30E38719B9" ma:contentTypeVersion="19" ma:contentTypeDescription="Crear nuevo documento." ma:contentTypeScope="" ma:versionID="227b02526234ef39b0b78895a9d90cf5">
  <xsd:schema xmlns:xsd="http://www.w3.org/2001/XMLSchema" xmlns:xs="http://www.w3.org/2001/XMLSchema" xmlns:p="http://schemas.microsoft.com/office/2006/metadata/properties" xmlns:ns2="0a70e875-3d35-4be2-921f-7117c31bab9b" xmlns:ns3="27c1adeb-3674-457c-b08c-8a73f31b6e23" targetNamespace="http://schemas.microsoft.com/office/2006/metadata/properties" ma:root="true" ma:fieldsID="3c939c8607e2f594db8bbb23634dd059" ns2:_="" ns3:_="">
    <xsd:import namespace="0a70e875-3d35-4be2-921f-7117c31bab9b"/>
    <xsd:import namespace="27c1adeb-3674-457c-b08c-8a73f31b6e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SearchProperties"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0e875-3d35-4be2-921f-7117c31bab9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c7f67346-78c9-4c4d-b954-8d350fdf60db}" ma:internalName="TaxCatchAll" ma:showField="CatchAllData" ma:web="0a70e875-3d35-4be2-921f-7117c31bab9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c1adeb-3674-457c-b08c-8a73f31b6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17631b59-e624-4eb7-963c-219f14f887a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Estado de aprobación" ma:internalName="Estado_x0020_de_x0020_aprobaci_x00f3_n">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27c1adeb-3674-457c-b08c-8a73f31b6e23" xsi:nil="true"/>
    <lcf76f155ced4ddcb4097134ff3c332f xmlns="27c1adeb-3674-457c-b08c-8a73f31b6e23">
      <Terms xmlns="http://schemas.microsoft.com/office/infopath/2007/PartnerControls"/>
    </lcf76f155ced4ddcb4097134ff3c332f>
    <TaxCatchAll xmlns="0a70e875-3d35-4be2-921f-7117c31bab9b"/>
  </documentManagement>
</p:properties>
</file>

<file path=customXml/itemProps1.xml><?xml version="1.0" encoding="utf-8"?>
<ds:datastoreItem xmlns:ds="http://purl.oclc.org/ooxml/officeDocument/customXml" ds:itemID="{BE74C307-52FE-48C3-92C2-E1552852BAAA}">
  <ds:schemaRefs>
    <ds:schemaRef ds:uri="http://schemas.microsoft.com/sharepoint/v3/contenttype/forms"/>
  </ds:schemaRefs>
</ds:datastoreItem>
</file>

<file path=customXml/itemProps2.xml><?xml version="1.0" encoding="utf-8"?>
<ds:datastoreItem xmlns:ds="http://purl.oclc.org/ooxml/officeDocument/customXml" ds:itemID="{3CBD5336-2C2D-4DA8-8EBD-C205328B54AF}">
  <ds:schemaRefs>
    <ds:schemaRef ds:uri="http://schemas.openxmlformats.org/officeDocument/2006/bibliography"/>
  </ds:schemaRefs>
</ds:datastoreItem>
</file>

<file path=customXml/itemProps3.xml><?xml version="1.0" encoding="utf-8"?>
<ds:datastoreItem xmlns:ds="http://purl.oclc.org/ooxml/officeDocument/customXml" ds:itemID="{B3A822E2-E694-47D5-9E22-DA4B12671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0e875-3d35-4be2-921f-7117c31bab9b"/>
    <ds:schemaRef ds:uri="27c1adeb-3674-457c-b08c-8a73f31b6e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purl.oclc.org/ooxml/officeDocument/customXml" ds:itemID="{25BCA1A8-B566-4B56-87B1-BD004B87BC96}">
  <ds:schemaRefs>
    <ds:schemaRef ds:uri="http://schemas.microsoft.com/office/2006/metadata/properties"/>
    <ds:schemaRef ds:uri="http://schemas.microsoft.com/office/infopath/2007/PartnerControls"/>
    <ds:schemaRef ds:uri="27c1adeb-3674-457c-b08c-8a73f31b6e23"/>
    <ds:schemaRef ds:uri="0a70e875-3d35-4be2-921f-7117c31bab9b"/>
  </ds:schemaRefs>
</ds:datastoreItem>
</file>

<file path=docProps/app.xml><?xml version="1.0" encoding="utf-8"?>
<Properties xmlns="http://purl.oclc.org/ooxml/officeDocument/extendedProperties" xmlns:vt="http://purl.oclc.org/ooxml/officeDocument/docPropsVTypes">
  <Template>Normal.dotm</Template>
  <TotalTime>3</TotalTime>
  <Pages>1</Pages>
  <Words>10575</Words>
  <Characters>60283</Characters>
  <Application>Microsoft Office Word</Application>
  <DocSecurity>0</DocSecurity>
  <Lines>502</Lines>
  <Paragraphs>141</Paragraphs>
  <ScaleCrop>false</ScaleCrop>
  <Company>Universidad Internacional de La Rioja                                                   Facultad de Educación</Company>
  <LinksUpToDate>false</LinksUpToDate>
  <CharactersWithSpaces>70717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Conchi de Miguel</dc:creator>
  <cp:keywords/>
  <dc:description/>
  <cp:lastModifiedBy>Sergio Jimenez</cp:lastModifiedBy>
  <cp:revision>5</cp:revision>
  <cp:lastPrinted>2025-12-16T07:48:00Z</cp:lastPrinted>
  <dcterms:created xsi:type="dcterms:W3CDTF">2025-12-16T07:47:00Z</dcterms:created>
  <dcterms:modified xsi:type="dcterms:W3CDTF">2025-12-16T07:48:00Z</dcterms:modified>
</cp:coreProperties>
</file>

<file path=docProps/custom.xml><?xml version="1.0" encoding="utf-8"?>
<Properties xmlns="http://purl.oclc.org/ooxml/officeDocument/customProperties" xmlns:vt="http://purl.oclc.org/ooxml/officeDocument/docPropsVTypes">
  <property fmtid="{D5CDD505-2E9C-101B-9397-08002B2CF9AE}" pid="2" name="ContentTypeId">
    <vt:lpwstr>0x010100DF3D7C797EA12745A270EF30E38719B9</vt:lpwstr>
  </property>
  <property fmtid="{D5CDD505-2E9C-101B-9397-08002B2CF9AE}" pid="3" name="MediaServiceImageTags">
    <vt:lpwstr/>
  </property>
  <property fmtid="{D5CDD505-2E9C-101B-9397-08002B2CF9AE}" pid="4" name="MSIP_Label_defa4170-0d19-0005-0004-bc88714345d2_Enabled">
    <vt:lpwstr>true</vt:lpwstr>
  </property>
  <property fmtid="{D5CDD505-2E9C-101B-9397-08002B2CF9AE}" pid="5" name="MSIP_Label_defa4170-0d19-0005-0004-bc88714345d2_SetDate">
    <vt:lpwstr>2025-12-15T20:34:56Z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d9ff98f8-1670-401f-bf78-0b33bbd90cfe</vt:lpwstr>
  </property>
  <property fmtid="{D5CDD505-2E9C-101B-9397-08002B2CF9AE}" pid="9" name="MSIP_Label_defa4170-0d19-0005-0004-bc88714345d2_ActionId">
    <vt:lpwstr>7e5380b3-cad0-4ca2-b0ac-f3b167232e81</vt:lpwstr>
  </property>
  <property fmtid="{D5CDD505-2E9C-101B-9397-08002B2CF9AE}" pid="10" name="MSIP_Label_defa4170-0d19-0005-0004-bc88714345d2_ContentBits">
    <vt:lpwstr>0</vt:lpwstr>
  </property>
  <property fmtid="{D5CDD505-2E9C-101B-9397-08002B2CF9AE}" pid="11" name="MSIP_Label_defa4170-0d19-0005-0004-bc88714345d2_Tag">
    <vt:lpwstr>10, 3, 0, 1</vt:lpwstr>
  </property>
</Properties>
</file>